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4834" w:rsidRDefault="00864834" w:rsidP="0086483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СОГЛАСИЕ</w:t>
      </w:r>
      <w:r>
        <w:rPr>
          <w:rFonts w:ascii="Times New Roman" w:eastAsia="Times New Roman" w:hAnsi="Times New Roman" w:cs="Times New Roman"/>
          <w:b/>
          <w:sz w:val="28"/>
          <w:szCs w:val="28"/>
        </w:rPr>
        <w:br/>
        <w:t xml:space="preserve"> законного представителя (родителя)</w:t>
      </w:r>
    </w:p>
    <w:p w:rsidR="00864834" w:rsidRDefault="00864834" w:rsidP="0086483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обработку персональных данных несовершеннолетнего ребенка</w:t>
      </w:r>
    </w:p>
    <w:p w:rsidR="00864834" w:rsidRDefault="00864834" w:rsidP="0086483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(зрителя участника конкурсной программы)</w:t>
      </w:r>
    </w:p>
    <w:p w:rsidR="00864834" w:rsidRDefault="00864834" w:rsidP="00864834">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Выражаю согласие свободно, своей волей и в интересе несовершеннолетнего, в соответствии с Федеральным законом от 27.07.2006 № 152-ФЗ «О персональных данных» (далее – Закон № 152-ФЗ), после регистрации на сайте https://kino.znanierussia.ru/ (далее – Сайт), путем нажатия кнопки «Зарегистрироваться» и/или заполняя форму/заявку и проставляя отметку (галочку) в соответствующем поле о даче согласия и отправляя заявку на участие, Общероссийской общественно-государственной просветительской организации «Российское общество «Знание», юридический адрес: 109240, г. Москва, ул. </w:t>
      </w:r>
      <w:proofErr w:type="spellStart"/>
      <w:r>
        <w:rPr>
          <w:rFonts w:ascii="Times New Roman" w:eastAsia="Times New Roman" w:hAnsi="Times New Roman" w:cs="Times New Roman"/>
          <w:sz w:val="28"/>
          <w:szCs w:val="28"/>
        </w:rPr>
        <w:t>Николоямская</w:t>
      </w:r>
      <w:proofErr w:type="spellEnd"/>
      <w:r>
        <w:rPr>
          <w:rFonts w:ascii="Times New Roman" w:eastAsia="Times New Roman" w:hAnsi="Times New Roman" w:cs="Times New Roman"/>
          <w:sz w:val="28"/>
          <w:szCs w:val="28"/>
        </w:rPr>
        <w:t>, дом 11, строение 1 (далее – Организация, Оператор), на обработку персональных данных несовершеннолетнего ребенка (подопечного), с целью: возможности принять участие в  качестве зрителя при проведении Всероссийского фестиваля документального кино «</w:t>
      </w:r>
      <w:proofErr w:type="spellStart"/>
      <w:r>
        <w:rPr>
          <w:rFonts w:ascii="Times New Roman" w:eastAsia="Times New Roman" w:hAnsi="Times New Roman" w:cs="Times New Roman"/>
          <w:sz w:val="28"/>
          <w:szCs w:val="28"/>
        </w:rPr>
        <w:t>Знание.Кино</w:t>
      </w:r>
      <w:proofErr w:type="spellEnd"/>
      <w:r>
        <w:rPr>
          <w:rFonts w:ascii="Times New Roman" w:eastAsia="Times New Roman" w:hAnsi="Times New Roman" w:cs="Times New Roman"/>
          <w:sz w:val="28"/>
          <w:szCs w:val="28"/>
        </w:rPr>
        <w:t>», условия которого указаны в Положении, доступном в сети «Интернет» на Сайте https://kino.znanierussia.ru/ (далее соответственно – Мероприятие, Положение)</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и посетить площадку, а также для организации коммуникации и уведомления о новостях, изменениях условий Мероприятия, результатах Мероприятия и формирования Знанием материалов и отчетности о проведении Мероприятия.</w:t>
      </w:r>
    </w:p>
    <w:p w:rsidR="00864834" w:rsidRDefault="00864834" w:rsidP="00864834">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персональных данных несовершеннолетнего ребенка (подопечного), на обработку которых дается согласие: фамилия, имя, отчество; число, месяц, год рождения; возраст, регион проживания; город проживания; посещаемая Площадка Мероприятия; номер контактного телефона, адрес электронной почты или сведения о других способах связи; фотография; видеоизображение; VK ID; IP-адрес, </w:t>
      </w:r>
      <w:proofErr w:type="spellStart"/>
      <w:r>
        <w:rPr>
          <w:rFonts w:ascii="Times New Roman" w:eastAsia="Times New Roman" w:hAnsi="Times New Roman" w:cs="Times New Roman"/>
          <w:sz w:val="28"/>
          <w:szCs w:val="28"/>
        </w:rPr>
        <w:t>cookie</w:t>
      </w:r>
      <w:proofErr w:type="spellEnd"/>
      <w:r>
        <w:rPr>
          <w:rFonts w:ascii="Times New Roman" w:eastAsia="Times New Roman" w:hAnsi="Times New Roman" w:cs="Times New Roman"/>
          <w:sz w:val="28"/>
          <w:szCs w:val="28"/>
        </w:rPr>
        <w:t>-файлы; иные сведения, которые в процессе участия субъект пожелал сообщить.</w:t>
      </w:r>
    </w:p>
    <w:p w:rsidR="00864834" w:rsidRDefault="00864834" w:rsidP="00864834">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действий с персональными данными, на совершение которых дается согласие: обработка вышеуказанных персональных данных будет осуществляться путем смешанной (автоматизированной, не автоматизированной) обработки персональных данных, в том числе с передачей по каналам связи, любым действием (операцией)</w:t>
      </w:r>
      <w:r>
        <w:rPr>
          <w:rFonts w:ascii="Times New Roman" w:eastAsia="Times New Roman" w:hAnsi="Times New Roman" w:cs="Times New Roman"/>
          <w:sz w:val="28"/>
          <w:szCs w:val="28"/>
        </w:rPr>
        <w:br/>
        <w:t xml:space="preserve"> или совокупностью действий (операций), совершаемых с использованием средств автоматизации или без использования таких средств, включая сбор, в том числе получение от третьих лиц,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rsidR="00864834" w:rsidRDefault="00864834" w:rsidP="00864834">
      <w:pPr>
        <w:shd w:val="clear" w:color="auto" w:fill="FFFFFF"/>
        <w:spacing w:line="23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законодательством и (или) документами, регламентирующими порядок ведения и состав данных в учетно-отчетной документации, в том числе договорами заключенными с третьими лицами. Настоящим выражаю согласие Оператору, в установленном законодательстве порядке, поручать обработку моих персональных данных третьим лицам в соответствии с целью настоящего согласия, при условии соблюдения ими принципов и правил обработки персональных данных, предусмотренных действующим законодательством. Третьи лица обязуются обеспечивать безопасность персональных данных при их обработке и предотвращать разглашение персональных данных, а также осуществлять с персональными данными действия аналогичные действиям Оператора.</w:t>
      </w:r>
    </w:p>
    <w:p w:rsidR="00864834" w:rsidRDefault="00864834" w:rsidP="00864834">
      <w:pPr>
        <w:shd w:val="clear" w:color="auto" w:fill="FFFFFF"/>
        <w:spacing w:line="23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лиц, которым могут быть переданы персональные данные</w:t>
      </w:r>
      <w:r>
        <w:rPr>
          <w:rFonts w:ascii="Times New Roman" w:eastAsia="Times New Roman" w:hAnsi="Times New Roman" w:cs="Times New Roman"/>
          <w:sz w:val="28"/>
          <w:szCs w:val="28"/>
        </w:rPr>
        <w:br/>
        <w:t xml:space="preserve"> или поручена обработка:</w:t>
      </w:r>
    </w:p>
    <w:p w:rsidR="00864834" w:rsidRDefault="00864834" w:rsidP="00864834">
      <w:pPr>
        <w:shd w:val="clear" w:color="auto" w:fill="FFFFFF"/>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 целью формирования Организацией отчетности о проведении Мероприятия: Министерству науки и высшего образования Российской Федерации, адрес: 125009, город Москва, Тверская ул., д. 11 стр. 1, 4, а также перед лицензирующими и/или контролирующим органами государственной власти и местного самоуправления, муниципальными органами власти; органами государственного финансового контроля, включая аудиторов, и иными федеральными органами власти в соответствии с законодательством Российской Федерации;</w:t>
      </w:r>
    </w:p>
    <w:p w:rsidR="00864834" w:rsidRDefault="00864834" w:rsidP="00864834">
      <w:pPr>
        <w:shd w:val="clear" w:color="auto" w:fill="FFFFFF"/>
        <w:spacing w:line="23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 целью обеспечения участия в мероприятии: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партнерам мероприятия, физическим лицам по договорам гражданско-правового характера; кураторам кинопоказа; кураторам киноклуба; организациям, оказывающим иные сопутствующие услуги в рамках проведения мероприятия и другим.</w:t>
      </w:r>
    </w:p>
    <w:p w:rsidR="00864834" w:rsidRDefault="00864834" w:rsidP="00864834">
      <w:pPr>
        <w:shd w:val="clear" w:color="auto" w:fill="FFFFFF"/>
        <w:spacing w:line="23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Мне известно, что полный или частичный отзыв настоящего Согласия, может привести к невозможности достижения предусмотренной настоящим Согласием цели обработки персональных данных.</w:t>
      </w:r>
    </w:p>
    <w:p w:rsidR="00864834" w:rsidRDefault="00864834" w:rsidP="00864834">
      <w:pPr>
        <w:shd w:val="clear" w:color="auto" w:fill="FFFFFF"/>
        <w:spacing w:line="23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отзыва согласия на обработку персональных данных Оператор вправе продолжить обработку персональных данных при наличии оснований, указанных в </w:t>
      </w:r>
      <w:proofErr w:type="spellStart"/>
      <w:r>
        <w:rPr>
          <w:rFonts w:ascii="Times New Roman" w:eastAsia="Times New Roman" w:hAnsi="Times New Roman" w:cs="Times New Roman"/>
          <w:sz w:val="28"/>
          <w:szCs w:val="28"/>
        </w:rPr>
        <w:t>пп</w:t>
      </w:r>
      <w:proofErr w:type="spellEnd"/>
      <w:r>
        <w:rPr>
          <w:rFonts w:ascii="Times New Roman" w:eastAsia="Times New Roman" w:hAnsi="Times New Roman" w:cs="Times New Roman"/>
          <w:sz w:val="28"/>
          <w:szCs w:val="28"/>
        </w:rPr>
        <w:t>. 2–11 ч. 1 ст. 6, ч. 2 ст. 10 и ч. 2 ст. 11 Федерального закона от 27 июля 2006 г. № 152-ФЗ «О персональных данных».</w:t>
      </w:r>
    </w:p>
    <w:p w:rsidR="00864834" w:rsidRDefault="00864834" w:rsidP="00864834">
      <w:pPr>
        <w:shd w:val="clear" w:color="auto" w:fill="FFFFFF"/>
        <w:spacing w:line="23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Настоящее Согласие на обработку персональных данных действует со дня его подписания до достижения цели обработки персональных данных, либо до дня отзыва в письменной форме, направленного с электронного адреса, указанного при заполнении заявки, на официальный адрес электронной почты Организации info@znanierussia.ru, если иное не установлено законодательством Российской Федерации.</w:t>
      </w:r>
    </w:p>
    <w:p w:rsidR="00864834" w:rsidRDefault="00864834" w:rsidP="00864834">
      <w:pPr>
        <w:shd w:val="clear" w:color="auto" w:fill="FFFFFF"/>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Настоящим подтверждаю:</w:t>
      </w:r>
    </w:p>
    <w:p w:rsidR="00864834" w:rsidRDefault="00864834" w:rsidP="00864834">
      <w:pPr>
        <w:shd w:val="clear" w:color="auto" w:fill="FFFFFF"/>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что свободно, своей волей и в своем интересе принимаю решение</w:t>
      </w:r>
      <w:r>
        <w:rPr>
          <w:rFonts w:ascii="Times New Roman" w:eastAsia="Times New Roman" w:hAnsi="Times New Roman" w:cs="Times New Roman"/>
          <w:sz w:val="28"/>
          <w:szCs w:val="28"/>
        </w:rPr>
        <w:br/>
        <w:t xml:space="preserve"> о предоставлении персональных данных и даю Оператору свое конкретное, информированное и сознательное Согласие как описано выше;</w:t>
      </w:r>
    </w:p>
    <w:p w:rsidR="00864834" w:rsidRDefault="00864834" w:rsidP="00864834">
      <w:pPr>
        <w:shd w:val="clear" w:color="auto" w:fill="FFFFFF"/>
        <w:spacing w:line="23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являюсь полностью дееспособным, достигшим 18-летнего возраста;</w:t>
      </w:r>
    </w:p>
    <w:p w:rsidR="00864834" w:rsidRDefault="00864834" w:rsidP="00864834">
      <w:pPr>
        <w:shd w:val="clear" w:color="auto" w:fill="FFFFFF"/>
        <w:spacing w:line="23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предоставляемые мной Оператору и (или) уполномоченным Оператором лицам персональные данные являются точными, полными и актуальными на дату их предоставления;</w:t>
      </w:r>
    </w:p>
    <w:p w:rsidR="00864834" w:rsidRDefault="00864834" w:rsidP="00864834">
      <w:pPr>
        <w:shd w:val="clear" w:color="auto" w:fill="FFFFFF"/>
        <w:spacing w:line="23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ознакомлен(а) с положениями Федерального закона от 27.07.2006 № 152-ФЗ «О персональных данных», а также с Положением о проведении Мероприятия и Политикой обработки персональных данных Оператора 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Пользовательского соглашения;</w:t>
      </w:r>
    </w:p>
    <w:p w:rsidR="00864834" w:rsidRDefault="00864834" w:rsidP="00864834">
      <w:pPr>
        <w:shd w:val="clear" w:color="auto" w:fill="FFFFFF"/>
        <w:spacing w:line="23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Согласие (его копии/текст) и (или) описание обстоятельств дачи мной Согласия могут храниться Оператором и (или) уполномоченными им лицами в любой форме (например, на бумажном носителе, в электронном виде) и могут быть предоставлены имеющим обоснованную заинтересованность третьим лицам в качестве доказательства факта получения Оператором от меня Согласия;</w:t>
      </w:r>
    </w:p>
    <w:p w:rsidR="00864834" w:rsidRDefault="00864834" w:rsidP="00864834">
      <w:pPr>
        <w:shd w:val="clear" w:color="auto" w:fill="FFFFFF"/>
        <w:spacing w:line="23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Оператор вправе обрабатывать мои персональные данные на основании одного или нескольких моих согласий;</w:t>
      </w:r>
    </w:p>
    <w:p w:rsidR="00864834" w:rsidRDefault="00864834" w:rsidP="00864834">
      <w:pPr>
        <w:shd w:val="clear" w:color="auto" w:fill="FFFFFF"/>
        <w:spacing w:line="23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подтверждаю согласие на признание меня участником электронного взаимодействия, признание информации в электронной форме, внесенной мною в электронные формы, размещенные на официальном сайте, в информационную систему с использованием моих универсального идентификатора (адреса электронной почты или номера телефона) и кода подтверждения, электронным документом, равнозначным документу на бумажном носителе, подписанному собственноручной подписью, а также признание сочетания указанных идентификатора и пароля ключом простой электронной подписи (простая электронная подпись проверяется посредством доступа к информационной системе с использованием идентификатора и кода подтверждения для входа в «личный кабинет» на официальном сайте; лицом, подписывающим электронный документ, определяется лицо с фамилией, именем, отчеством (при наличии), указанными в таком «личном кабинете»); обязуюсь вносить в информационную систему достоверные сведения о себе для достоверной идентификации меня как пользователя информационной системы и лица, подписывающего с ее помощью и с использованием ключа простой электронной подписи (сочетания уникального идентификатора (имени пользователя) и кода подтверждения для доступа к информационной системе) электронные документы; обязуюсь соблюдать конфиденциальность ключа простой электронной подписи (сочетания уникального идентификатора и кода подтверждения для доступа к информационной системе) и при возникновении обстоятельств, дающих основание полагать, что данный ключ и (или) пароль для доступа к </w:t>
      </w:r>
      <w:r>
        <w:rPr>
          <w:rFonts w:ascii="Times New Roman" w:eastAsia="Times New Roman" w:hAnsi="Times New Roman" w:cs="Times New Roman"/>
          <w:sz w:val="28"/>
          <w:szCs w:val="28"/>
        </w:rPr>
        <w:lastRenderedPageBreak/>
        <w:t>информационной системе мог стать известен другому лицу, незамедлительно изменять пароль и (или) незамедлительно сообщить об этом Оператору в письменной форме.</w:t>
      </w:r>
    </w:p>
    <w:p w:rsidR="00864834" w:rsidRDefault="00864834" w:rsidP="00864834">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   /___________________________________/        </w:t>
      </w:r>
      <w:r>
        <w:rPr>
          <w:rFonts w:ascii="Times New Roman" w:eastAsia="Times New Roman" w:hAnsi="Times New Roman" w:cs="Times New Roman"/>
          <w:b/>
          <w:sz w:val="24"/>
          <w:szCs w:val="24"/>
        </w:rPr>
        <w:tab/>
        <w:t>«__» ________ 20___</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г.</w:t>
      </w:r>
    </w:p>
    <w:p w:rsidR="00864834" w:rsidRDefault="00864834" w:rsidP="00864834">
      <w:pPr>
        <w:spacing w:before="240" w:after="240"/>
        <w:jc w:val="both"/>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 xml:space="preserve">               </w:t>
      </w:r>
      <w:r>
        <w:rPr>
          <w:rFonts w:ascii="Times New Roman" w:eastAsia="Times New Roman" w:hAnsi="Times New Roman" w:cs="Times New Roman"/>
          <w:b/>
          <w:i/>
          <w:sz w:val="16"/>
          <w:szCs w:val="16"/>
        </w:rPr>
        <w:tab/>
        <w:t>подпись                                                         расшифровка</w:t>
      </w:r>
    </w:p>
    <w:p w:rsidR="00864834" w:rsidRDefault="00864834" w:rsidP="00864834">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864834" w:rsidRDefault="00864834"/>
    <w:p w:rsidR="00864834" w:rsidRDefault="00864834"/>
    <w:p w:rsidR="00864834" w:rsidRDefault="00864834" w:rsidP="00864834">
      <w:pPr>
        <w:spacing w:line="240" w:lineRule="auto"/>
        <w:jc w:val="right"/>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СОГЛАСИЕ</w:t>
      </w:r>
      <w:r>
        <w:rPr>
          <w:rFonts w:ascii="Times New Roman" w:eastAsia="Times New Roman" w:hAnsi="Times New Roman" w:cs="Times New Roman"/>
          <w:b/>
          <w:sz w:val="28"/>
          <w:szCs w:val="28"/>
        </w:rPr>
        <w:br/>
        <w:t xml:space="preserve"> законного представителя на использование изображения ребенка (номинанта конкурсной программы)</w:t>
      </w:r>
    </w:p>
    <w:p w:rsidR="00864834" w:rsidRDefault="00864834" w:rsidP="0086483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записи его выступления</w:t>
      </w:r>
    </w:p>
    <w:p w:rsidR="00864834" w:rsidRDefault="00864834" w:rsidP="00864834">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64834" w:rsidRDefault="00864834" w:rsidP="00864834">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гражданин(ка) РФ_____________________________________________,</w:t>
      </w:r>
    </w:p>
    <w:p w:rsidR="00864834" w:rsidRDefault="00864834" w:rsidP="00864834">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 родителя (законного представителя) полностью)</w:t>
      </w:r>
    </w:p>
    <w:p w:rsidR="00864834" w:rsidRDefault="00864834" w:rsidP="00864834">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зарегистрированный(</w:t>
      </w:r>
      <w:proofErr w:type="spellStart"/>
      <w:r>
        <w:rPr>
          <w:rFonts w:ascii="Times New Roman" w:eastAsia="Times New Roman" w:hAnsi="Times New Roman" w:cs="Times New Roman"/>
          <w:sz w:val="28"/>
          <w:szCs w:val="28"/>
        </w:rPr>
        <w:t>ая</w:t>
      </w:r>
      <w:proofErr w:type="spellEnd"/>
      <w:r>
        <w:rPr>
          <w:rFonts w:ascii="Times New Roman" w:eastAsia="Times New Roman" w:hAnsi="Times New Roman" w:cs="Times New Roman"/>
          <w:sz w:val="28"/>
          <w:szCs w:val="28"/>
        </w:rPr>
        <w:t>) по адресу __________________________________</w:t>
      </w:r>
    </w:p>
    <w:p w:rsidR="00864834" w:rsidRDefault="00864834" w:rsidP="00864834">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864834" w:rsidRDefault="00864834" w:rsidP="00864834">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 _______________ номер ______________________, выдан (кем): ______________________________ дата выдачи ________________ ,</w:t>
      </w:r>
    </w:p>
    <w:p w:rsidR="00864834" w:rsidRDefault="00864834" w:rsidP="00864834">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являясь родителем (законным представителем) _______________________________________________________________</w:t>
      </w:r>
    </w:p>
    <w:p w:rsidR="00864834" w:rsidRDefault="00864834" w:rsidP="00864834">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 ребенка (подопечного) полностью)</w:t>
      </w:r>
    </w:p>
    <w:p w:rsidR="00864834" w:rsidRDefault="00864834" w:rsidP="00864834">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 ребенок), на основании ____________________________________</w:t>
      </w:r>
    </w:p>
    <w:p w:rsidR="00864834" w:rsidRDefault="00864834" w:rsidP="00864834">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864834" w:rsidRDefault="00864834" w:rsidP="00864834">
      <w:pPr>
        <w:spacing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(реквизиты документа, подтверждающего полномочия представителя)</w:t>
      </w:r>
    </w:p>
    <w:p w:rsidR="00864834" w:rsidRDefault="00864834" w:rsidP="00864834">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предоставляю Общероссийской общественно-государственной просветительской организации «Российское общество «Знание», ИНН 7706439561, ОГРН 1167700059570, юридический адрес: 109240, г. Москва, </w:t>
      </w:r>
      <w:proofErr w:type="spellStart"/>
      <w:r>
        <w:rPr>
          <w:rFonts w:ascii="Times New Roman" w:eastAsia="Times New Roman" w:hAnsi="Times New Roman" w:cs="Times New Roman"/>
          <w:sz w:val="28"/>
          <w:szCs w:val="28"/>
        </w:rPr>
        <w:t>Николоямская</w:t>
      </w:r>
      <w:proofErr w:type="spellEnd"/>
      <w:r>
        <w:rPr>
          <w:rFonts w:ascii="Times New Roman" w:eastAsia="Times New Roman" w:hAnsi="Times New Roman" w:cs="Times New Roman"/>
          <w:sz w:val="28"/>
          <w:szCs w:val="28"/>
        </w:rPr>
        <w:t xml:space="preserve"> ул. дом 11, строение 1 (далее – Знание) право проведения онлайн трансляции выступления ребенка «___» _________ 20__ г. в качестве участника на мероприятии – Всероссийский фестиваль документального кино «</w:t>
      </w:r>
      <w:proofErr w:type="spellStart"/>
      <w:r>
        <w:rPr>
          <w:rFonts w:ascii="Times New Roman" w:eastAsia="Times New Roman" w:hAnsi="Times New Roman" w:cs="Times New Roman"/>
          <w:sz w:val="28"/>
          <w:szCs w:val="28"/>
        </w:rPr>
        <w:t>Знание.Кино</w:t>
      </w:r>
      <w:proofErr w:type="spellEnd"/>
      <w:r>
        <w:rPr>
          <w:rFonts w:ascii="Times New Roman" w:eastAsia="Times New Roman" w:hAnsi="Times New Roman" w:cs="Times New Roman"/>
          <w:sz w:val="28"/>
          <w:szCs w:val="28"/>
        </w:rPr>
        <w:t>», условия которого указаны в Положении, доступном в сети «Интернет» на Сайте https://kino.znanierussia.ru/  (далее – выступление), кроме того предоставляю Знанию право фото и видео съемки выступления ребенка, право обнародования фото и видео записи выступления ребенка, в том числе информации, распространяемой ребенком в процессе выступления, право использования  изображения ребенка в составе фото и видео записи его выступления согласно ст.152.1 ГК РФ, а также предоставляю Знанию право дальнейшего использования фото и видео записи выступления ребенка в уставных целях, включая воспроизведение, распространение, публичный показ, передачу в эфир и по кабелю, доведение до всеобщего сведения посредством размещения в сети Интернет, в том числе в реальном времени посредством сетей передачи данных до устройств, являющихся абонентами данных сетей, включая с использованием функционала этих абонентских устройств в личных некоммерческих целях, на информационных ресурсах Знания, в группе (сообществе) на странице в социальной сети ВКонтакте (vk.com/</w:t>
      </w:r>
      <w:proofErr w:type="spellStart"/>
      <w:r>
        <w:rPr>
          <w:rFonts w:ascii="Times New Roman" w:eastAsia="Times New Roman" w:hAnsi="Times New Roman" w:cs="Times New Roman"/>
          <w:sz w:val="28"/>
          <w:szCs w:val="28"/>
        </w:rPr>
        <w:t>znanierussia</w:t>
      </w:r>
      <w:proofErr w:type="spellEnd"/>
      <w:r>
        <w:rPr>
          <w:rFonts w:ascii="Times New Roman" w:eastAsia="Times New Roman" w:hAnsi="Times New Roman" w:cs="Times New Roman"/>
          <w:sz w:val="28"/>
          <w:szCs w:val="28"/>
        </w:rPr>
        <w:t>), предоставляю Знанию право использовать звук и/или изображение, зафиксированные в процессе выступления ребенка, в целях, связанных с анонсированием мероприятия.</w:t>
      </w:r>
    </w:p>
    <w:p w:rsidR="00864834" w:rsidRDefault="00864834" w:rsidP="00864834">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Настоящим гарантирую соблюдение прав третьих лиц в процессе выступления ребенка, а также то, что на все результаты интеллектуальной деятельности, используемые ребенком в процессе выступления, получены необходимые права на законном основании, от правообладателей получены необходимые разрешения на использование результатов интеллектуальной деятельности в соответствии с действующим законодательством РФ.</w:t>
      </w:r>
    </w:p>
    <w:p w:rsidR="00864834" w:rsidRDefault="00864834" w:rsidP="00864834">
      <w:pPr>
        <w:spacing w:before="240" w:after="240"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864834" w:rsidRDefault="00864834" w:rsidP="00864834">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   /___________________________________/        </w:t>
      </w:r>
      <w:r>
        <w:rPr>
          <w:rFonts w:ascii="Times New Roman" w:eastAsia="Times New Roman" w:hAnsi="Times New Roman" w:cs="Times New Roman"/>
          <w:b/>
          <w:sz w:val="24"/>
          <w:szCs w:val="24"/>
        </w:rPr>
        <w:tab/>
        <w:t>«__» ________ 20___</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г.</w:t>
      </w:r>
    </w:p>
    <w:p w:rsidR="00864834" w:rsidRDefault="00864834" w:rsidP="00864834">
      <w:pPr>
        <w:spacing w:before="240" w:after="240"/>
        <w:jc w:val="both"/>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 xml:space="preserve">               </w:t>
      </w:r>
      <w:r>
        <w:rPr>
          <w:rFonts w:ascii="Times New Roman" w:eastAsia="Times New Roman" w:hAnsi="Times New Roman" w:cs="Times New Roman"/>
          <w:b/>
          <w:i/>
          <w:sz w:val="16"/>
          <w:szCs w:val="16"/>
        </w:rPr>
        <w:tab/>
        <w:t>подпись                                                         расшифровка</w:t>
      </w:r>
    </w:p>
    <w:p w:rsidR="00864834" w:rsidRDefault="00864834" w:rsidP="00864834">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864834" w:rsidRDefault="00864834"/>
    <w:p w:rsidR="00864834" w:rsidRDefault="00864834"/>
    <w:p w:rsidR="00864834" w:rsidRDefault="00864834"/>
    <w:p w:rsidR="00864834" w:rsidRDefault="00864834"/>
    <w:p w:rsidR="00864834" w:rsidRDefault="00864834"/>
    <w:p w:rsidR="00864834" w:rsidRDefault="00864834"/>
    <w:p w:rsidR="00864834" w:rsidRDefault="00864834"/>
    <w:p w:rsidR="00864834" w:rsidRDefault="00864834"/>
    <w:p w:rsidR="00864834" w:rsidRDefault="00864834"/>
    <w:p w:rsidR="00864834" w:rsidRDefault="00864834"/>
    <w:p w:rsidR="00864834" w:rsidRDefault="00864834"/>
    <w:p w:rsidR="00864834" w:rsidRDefault="00864834"/>
    <w:p w:rsidR="00864834" w:rsidRDefault="00864834"/>
    <w:p w:rsidR="00864834" w:rsidRDefault="00864834"/>
    <w:p w:rsidR="00864834" w:rsidRDefault="00864834"/>
    <w:p w:rsidR="00864834" w:rsidRDefault="00864834"/>
    <w:p w:rsidR="00864834" w:rsidRDefault="00864834"/>
    <w:p w:rsidR="00864834" w:rsidRDefault="00864834"/>
    <w:p w:rsidR="00864834" w:rsidRDefault="00864834"/>
    <w:p w:rsidR="00864834" w:rsidRDefault="00864834"/>
    <w:p w:rsidR="00864834" w:rsidRDefault="00864834"/>
    <w:p w:rsidR="00864834" w:rsidRDefault="00864834"/>
    <w:p w:rsidR="00864834" w:rsidRDefault="00864834"/>
    <w:p w:rsidR="00864834" w:rsidRDefault="00864834"/>
    <w:p w:rsidR="00864834" w:rsidRDefault="00864834"/>
    <w:p w:rsidR="00864834" w:rsidRDefault="00864834"/>
    <w:p w:rsidR="00864834" w:rsidRDefault="00864834"/>
    <w:p w:rsidR="00864834" w:rsidRDefault="00864834"/>
    <w:p w:rsidR="00864834" w:rsidRDefault="00864834"/>
    <w:p w:rsidR="00864834" w:rsidRDefault="00864834"/>
    <w:p w:rsidR="00864834" w:rsidRDefault="00864834"/>
    <w:p w:rsidR="00864834" w:rsidRDefault="00864834" w:rsidP="0086483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СОГЛАСИЕ</w:t>
      </w:r>
      <w:r>
        <w:rPr>
          <w:rFonts w:ascii="Times New Roman" w:eastAsia="Times New Roman" w:hAnsi="Times New Roman" w:cs="Times New Roman"/>
          <w:b/>
          <w:sz w:val="28"/>
          <w:szCs w:val="28"/>
        </w:rPr>
        <w:br/>
        <w:t xml:space="preserve"> законного представителя (родителя)</w:t>
      </w:r>
    </w:p>
    <w:p w:rsidR="00864834" w:rsidRDefault="00864834" w:rsidP="0086483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обработку персональных данных несовершеннолетнего ребенка</w:t>
      </w:r>
    </w:p>
    <w:p w:rsidR="00864834" w:rsidRDefault="00864834" w:rsidP="0086483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(участника конкурсной программы/автора и/или правообладателя/третьего лица неигрового кино)</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____________________________________________________________,</w:t>
      </w:r>
    </w:p>
    <w:p w:rsidR="00864834" w:rsidRDefault="00864834" w:rsidP="00864834">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 родителя (законного представителя полностью)</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зарегистрированный по адресу _____________________________________</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 ______________ номер __________________, выдан (кем): ____________________________________ дата выдачи ________________</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являясь родителем (законным представителем) ________________________________________________________________</w:t>
      </w:r>
    </w:p>
    <w:p w:rsidR="00864834" w:rsidRDefault="00864834" w:rsidP="00864834">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 ребенка (подопечного) полностью)</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 ребенок), на основании ____________________________________</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864834" w:rsidRDefault="00864834" w:rsidP="00864834">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(реквизиты документа, подтверждающего полномочия представителя)</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проживающего по адресу _________________________________________</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 паспорт серия _______________ номер ______________________, выдан (кем): _______________________________________ дата выдачи ________</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свободно, своей волей и в интересе несовершеннолетнего ребенка (подопечного) в соответствии с </w:t>
      </w:r>
      <w:proofErr w:type="spellStart"/>
      <w:r>
        <w:rPr>
          <w:rFonts w:ascii="Times New Roman" w:eastAsia="Times New Roman" w:hAnsi="Times New Roman" w:cs="Times New Roman"/>
          <w:sz w:val="28"/>
          <w:szCs w:val="28"/>
        </w:rPr>
        <w:t>с</w:t>
      </w:r>
      <w:proofErr w:type="spellEnd"/>
      <w:r>
        <w:rPr>
          <w:rFonts w:ascii="Times New Roman" w:eastAsia="Times New Roman" w:hAnsi="Times New Roman" w:cs="Times New Roman"/>
          <w:sz w:val="28"/>
          <w:szCs w:val="28"/>
        </w:rPr>
        <w:t xml:space="preserve"> п. 1 ст. 64.1 Семейного кодекса Российской Федерации, Федеральным законом от 27.07.2006 № 152-ФЗ «О персональных данных» (далее – Закон № 152-ФЗ), даю согласие Общероссийской общественно-государственной просветительской организации «Российское общество «Знание», юридический адрес: 109240, г. Москва, ул. </w:t>
      </w:r>
      <w:proofErr w:type="spellStart"/>
      <w:r>
        <w:rPr>
          <w:rFonts w:ascii="Times New Roman" w:eastAsia="Times New Roman" w:hAnsi="Times New Roman" w:cs="Times New Roman"/>
          <w:sz w:val="28"/>
          <w:szCs w:val="28"/>
        </w:rPr>
        <w:t>Николоямская</w:t>
      </w:r>
      <w:proofErr w:type="spellEnd"/>
      <w:r>
        <w:rPr>
          <w:rFonts w:ascii="Times New Roman" w:eastAsia="Times New Roman" w:hAnsi="Times New Roman" w:cs="Times New Roman"/>
          <w:sz w:val="28"/>
          <w:szCs w:val="28"/>
        </w:rPr>
        <w:t>, дом 11, строение 1 (далее – Организация, Оператор), на обработку персональных данных моего несовершеннолетнего ребенка (подопечного) с целью возможности принять участие во Всероссийском фестивале документального кино «</w:t>
      </w:r>
      <w:proofErr w:type="spellStart"/>
      <w:r>
        <w:rPr>
          <w:rFonts w:ascii="Times New Roman" w:eastAsia="Times New Roman" w:hAnsi="Times New Roman" w:cs="Times New Roman"/>
          <w:sz w:val="28"/>
          <w:szCs w:val="28"/>
        </w:rPr>
        <w:t>Знание.Кино</w:t>
      </w:r>
      <w:proofErr w:type="spellEnd"/>
      <w:r>
        <w:rPr>
          <w:rFonts w:ascii="Times New Roman" w:eastAsia="Times New Roman" w:hAnsi="Times New Roman" w:cs="Times New Roman"/>
          <w:sz w:val="28"/>
          <w:szCs w:val="28"/>
        </w:rPr>
        <w:t>», условия которого указаны в Положении, доступном в сети «Интернет» на Сайте https://kino.znanierussia.ru/ (далее соответственно – Мероприятие, Положение)</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включая посещение площадки, а также организацию коммуникации и уведомления о новостях, изменениях условий мероприятия, результатах мероприятия и формирования Организацией материалов и отчетности о проведении Мероприятия.</w:t>
      </w:r>
    </w:p>
    <w:p w:rsidR="00864834" w:rsidRDefault="00864834" w:rsidP="00864834">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Перечень персональных данных моего несовершеннолетнего ребенка (подопечного), на обработку которых дается согласие:</w:t>
      </w:r>
    </w:p>
    <w:p w:rsidR="00864834" w:rsidRDefault="00864834" w:rsidP="00864834">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имя, отчество, число, месяц, год рождения, возраст, место рождения; пол, сведения о гражданстве (подданстве); адрес и дата регистрации по месту жительства (месту пребывания), адрес фактического проживания (включая федеральный округ и субъект Российской Федерации), сведения документа, удостоверяющего личность (вид, серия, номер документа, удостоверяющего личность, дата выдачи, наименование органа, выдавшего его), сведения указанные в свидетельстве о рождении, ИНН (при необходимости), СНИЛС (при необходимости), сведения о деятельности, информация об опыте, степень его навыков в профессиональной сфере; сведения об образовании, образовательное учреждение, класс, хобби, увлечения, профессии и квалификации; посещаемая Площадка Мероприятия; занимаемое место; VK ID; IP-адрес, </w:t>
      </w:r>
      <w:proofErr w:type="spellStart"/>
      <w:r>
        <w:rPr>
          <w:rFonts w:ascii="Times New Roman" w:eastAsia="Times New Roman" w:hAnsi="Times New Roman" w:cs="Times New Roman"/>
          <w:sz w:val="28"/>
          <w:szCs w:val="28"/>
        </w:rPr>
        <w:t>cookie</w:t>
      </w:r>
      <w:proofErr w:type="spellEnd"/>
      <w:r>
        <w:rPr>
          <w:rFonts w:ascii="Times New Roman" w:eastAsia="Times New Roman" w:hAnsi="Times New Roman" w:cs="Times New Roman"/>
          <w:sz w:val="28"/>
          <w:szCs w:val="28"/>
        </w:rPr>
        <w:t>-файлы; контактные данные (электронная почта, номер контактного телефона, аккаунты социальных сетей, или сведения о других способах связи), фотоизображение, аудиозапись, видеоизображение в рамках участия в Мероприятии, включая произведение автора и иная информация сообщаемая в процессе участия. Специальная категория персональных данных: наличие/отсутствие судимости. А также даю согласие на обработку моих персональные данных с целью дачи настоящего согласия, а именно: фамилия, имя, отчество, адрес, паспортные данные, банковские реквизиты (при необходимости), контактные данные, сведения, указанные в свидетельстве о рождении. В случае предоставления копий документов, даю согласие на хранение Оператором в течение срока действия настоящего согласия, если иное не установлено законодательством Российской Федерации.</w:t>
      </w:r>
    </w:p>
    <w:p w:rsidR="00864834" w:rsidRDefault="00864834" w:rsidP="00864834">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действий с персональными данными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моего несовершеннолетнего ребенка (подопечного), на совершение которых дается согласие: обработка вышеуказанных персональных данных будет осуществляться путем смешанной (автоматизированной, не автоматизированной) обработки персональных данных,</w:t>
      </w:r>
      <w:r>
        <w:rPr>
          <w:rFonts w:ascii="Times New Roman" w:eastAsia="Times New Roman" w:hAnsi="Times New Roman" w:cs="Times New Roman"/>
          <w:sz w:val="28"/>
          <w:szCs w:val="28"/>
        </w:rPr>
        <w:br/>
        <w:t xml:space="preserve"> в том числе с передачей по каналам связи, любым действием (операцией)</w:t>
      </w:r>
      <w:r>
        <w:rPr>
          <w:rFonts w:ascii="Times New Roman" w:eastAsia="Times New Roman" w:hAnsi="Times New Roman" w:cs="Times New Roman"/>
          <w:sz w:val="28"/>
          <w:szCs w:val="28"/>
        </w:rPr>
        <w:br/>
        <w:t xml:space="preserve"> или совокупностью действий (операций), совершаемых с использованием средств автоматизации или без использования таких средств, включая сбор, а также получение от третьих лиц,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rsidR="00864834" w:rsidRDefault="00864834" w:rsidP="00864834">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информационного обеспечения Знанием могут создаваться общедоступные источники персональных данных (справочники, списки, шор-лист). Настоящим выражаю согласие на включение в общедоступные источники следующих персональных данных ребенка: фамилия, имя, </w:t>
      </w:r>
      <w:r>
        <w:rPr>
          <w:rFonts w:ascii="Times New Roman" w:eastAsia="Times New Roman" w:hAnsi="Times New Roman" w:cs="Times New Roman"/>
          <w:sz w:val="28"/>
          <w:szCs w:val="28"/>
        </w:rPr>
        <w:lastRenderedPageBreak/>
        <w:t>отчество, возраст, сведения о деятельности, достижениях, образовательной организации, регион.</w:t>
      </w:r>
    </w:p>
    <w:p w:rsidR="00864834" w:rsidRDefault="00864834" w:rsidP="00864834">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Оператор вправе обрабатывать персональные данные ребенка посредством внесения их в электронную базу данных, включения в списки (реестры) и отчетные формы, предусмотренные законодательством и (или) документами, регламентирующими порядок ведения и состав данных в учетно-отчетной документации.</w:t>
      </w:r>
    </w:p>
    <w:p w:rsidR="00864834" w:rsidRDefault="00864834" w:rsidP="00864834">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Настоящим выражаю согласие Оператору, в установленном законодательстве порядке, поручать обработку моих персональных данных третьим лицам или передавать, в соответствии с целью настоящего согласия, при условии соблюдения ими принципов и правил обработки персональных данных, предусмотренных действующим законодательством. Третьи лица обязуются обеспечивать безопасность персональных данных при их обработке и предотвращать разглашение персональных данных, а также осуществлять с персональными данными действия аналогичные действиям Оператора.</w:t>
      </w:r>
    </w:p>
    <w:p w:rsidR="00864834" w:rsidRDefault="00864834" w:rsidP="00864834">
      <w:pPr>
        <w:shd w:val="clear" w:color="auto" w:fill="FFFFFF"/>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лиц, которым могут быть переданы персональные данные</w:t>
      </w:r>
      <w:r>
        <w:t xml:space="preserve"> </w:t>
      </w:r>
      <w:r>
        <w:rPr>
          <w:rFonts w:ascii="Times New Roman" w:eastAsia="Times New Roman" w:hAnsi="Times New Roman" w:cs="Times New Roman"/>
          <w:sz w:val="28"/>
          <w:szCs w:val="28"/>
        </w:rPr>
        <w:t>моего несовершеннолетнего ребенка (подопечного) или поручена обработка:</w:t>
      </w:r>
    </w:p>
    <w:p w:rsidR="00864834" w:rsidRDefault="00864834" w:rsidP="00864834">
      <w:pPr>
        <w:shd w:val="clear" w:color="auto" w:fill="FFFFFF"/>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 целью формирования Организацией отчетности о проведении Мероприятия: Министерству науки и высшего образования Российской Федерации, адрес: 125009, город Москва, Тверская ул., д. 11 стр. 1, 4, а также перед лицензирующими и/или контролирующим органами государственной власти и местного самоуправления, муниципальными органами власти; органами государственного финансового контроля, включая аудиторов, и иными федеральными органами власти в соответствии с законодательством Российской Федерации;</w:t>
      </w:r>
    </w:p>
    <w:p w:rsidR="00864834" w:rsidRDefault="00864834" w:rsidP="00864834">
      <w:pPr>
        <w:shd w:val="clear" w:color="auto" w:fill="FFFFFF"/>
        <w:spacing w:line="23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 целью обеспечения участия в мероприятии:</w:t>
      </w:r>
      <w:r>
        <w:t xml:space="preserve"> </w:t>
      </w:r>
      <w:r>
        <w:rPr>
          <w:rFonts w:ascii="Times New Roman" w:eastAsia="Times New Roman" w:hAnsi="Times New Roman" w:cs="Times New Roman"/>
          <w:sz w:val="28"/>
          <w:szCs w:val="28"/>
        </w:rPr>
        <w:t>партнерам мероприятия, физическим лицам по договорам гражданско-правового характера; кураторам кинопоказа; кураторам киноклуба; организациям, оказывающим иные сопутствующие услуги в рамках проведения мероприятия и другим.</w:t>
      </w:r>
    </w:p>
    <w:p w:rsidR="00864834" w:rsidRDefault="00864834" w:rsidP="00864834">
      <w:pPr>
        <w:shd w:val="clear" w:color="auto" w:fill="FFFFFF"/>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Мне известно, что полный или частичный отзыв настоящего Согласия, может привести к невозможности достижения предусмотренной настоящим Согласием цели обработки персональных данных.</w:t>
      </w:r>
    </w:p>
    <w:p w:rsidR="00864834" w:rsidRDefault="00864834" w:rsidP="00864834">
      <w:pPr>
        <w:shd w:val="clear" w:color="auto" w:fill="FFFFFF"/>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отзыва согласия на обработку персональных данных Оператор вправе продолжить обработку персональных данных при наличии оснований, указанных в </w:t>
      </w:r>
      <w:proofErr w:type="spellStart"/>
      <w:r>
        <w:rPr>
          <w:rFonts w:ascii="Times New Roman" w:eastAsia="Times New Roman" w:hAnsi="Times New Roman" w:cs="Times New Roman"/>
          <w:sz w:val="28"/>
          <w:szCs w:val="28"/>
        </w:rPr>
        <w:t>пп</w:t>
      </w:r>
      <w:proofErr w:type="spellEnd"/>
      <w:r>
        <w:rPr>
          <w:rFonts w:ascii="Times New Roman" w:eastAsia="Times New Roman" w:hAnsi="Times New Roman" w:cs="Times New Roman"/>
          <w:sz w:val="28"/>
          <w:szCs w:val="28"/>
        </w:rPr>
        <w:t>. 2–11 ч. 1 ст. 6, ч. 2 ст. 10 и ч. 2 ст. 11 Федерального закона от 27 июля 2006 г. № 152-ФЗ «О персональных данных».</w:t>
      </w:r>
    </w:p>
    <w:p w:rsidR="00864834" w:rsidRDefault="00864834" w:rsidP="00864834">
      <w:pPr>
        <w:shd w:val="clear" w:color="auto" w:fill="FFFFFF"/>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Настоящее Согласие на обработку персональных данных действует со дня его подписания до достижения цели обработки персональных </w:t>
      </w:r>
      <w:r>
        <w:rPr>
          <w:rFonts w:ascii="Times New Roman" w:eastAsia="Times New Roman" w:hAnsi="Times New Roman" w:cs="Times New Roman"/>
          <w:sz w:val="28"/>
          <w:szCs w:val="28"/>
        </w:rPr>
        <w:lastRenderedPageBreak/>
        <w:t>данных, либо до момента ликвидации или реорганизации Оператора либо до дня отзыва в письменной форме, направленного с электронного адреса __________________________ на официальный адрес электронной почты Знания info@znanierussia.ru, если иное не установлено законодательством Российской Федерации.</w:t>
      </w:r>
    </w:p>
    <w:p w:rsidR="00864834" w:rsidRDefault="00864834" w:rsidP="00864834">
      <w:pPr>
        <w:shd w:val="clear" w:color="auto" w:fill="FFFFFF"/>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Своей подписью я подтверждаю:</w:t>
      </w:r>
    </w:p>
    <w:p w:rsidR="00864834" w:rsidRDefault="00864834" w:rsidP="00864834">
      <w:pPr>
        <w:shd w:val="clear" w:color="auto" w:fill="FFFFFF"/>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свободно, своей волей и в своем интересе принимаю решение</w:t>
      </w:r>
      <w:r>
        <w:rPr>
          <w:rFonts w:ascii="Times New Roman" w:eastAsia="Times New Roman" w:hAnsi="Times New Roman" w:cs="Times New Roman"/>
          <w:sz w:val="28"/>
          <w:szCs w:val="28"/>
        </w:rPr>
        <w:br/>
        <w:t xml:space="preserve"> о предоставлении Персональных данных</w:t>
      </w:r>
      <w:r>
        <w:t xml:space="preserve"> </w:t>
      </w:r>
      <w:r>
        <w:rPr>
          <w:rFonts w:ascii="Times New Roman" w:eastAsia="Times New Roman" w:hAnsi="Times New Roman" w:cs="Times New Roman"/>
          <w:sz w:val="28"/>
          <w:szCs w:val="28"/>
        </w:rPr>
        <w:t>моего несовершеннолетнего ребенка (подопечного) и даю Оператору свое конкретное, информированное и сознательное Согласие как описано выше;</w:t>
      </w:r>
    </w:p>
    <w:p w:rsidR="00864834" w:rsidRDefault="00864834" w:rsidP="00864834">
      <w:pPr>
        <w:shd w:val="clear" w:color="auto" w:fill="FFFFFF"/>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являюсь полностью дееспособным, достигшим 18-летнего возраста;</w:t>
      </w:r>
    </w:p>
    <w:p w:rsidR="00864834" w:rsidRDefault="00864834" w:rsidP="00864834">
      <w:pPr>
        <w:shd w:val="clear" w:color="auto" w:fill="FFFFFF"/>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предоставляемые мной Оператору и (или) уполномоченным Оператором лицам Персональные данные являются точными, полными и актуальными на дату их предоставления;</w:t>
      </w:r>
    </w:p>
    <w:p w:rsidR="00864834" w:rsidRDefault="00864834" w:rsidP="00864834">
      <w:pPr>
        <w:shd w:val="clear" w:color="auto" w:fill="FFFFFF"/>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ознакомлен(а) с положениями Федерального закона от 27.07.2006 № 152-ФЗ «О персональных данных», а также с Положением о проведении мероприятия и Политикой обработки персональных данных Оператора</w:t>
      </w:r>
      <w:r>
        <w:rPr>
          <w:rFonts w:ascii="Times New Roman" w:eastAsia="Times New Roman" w:hAnsi="Times New Roman" w:cs="Times New Roman"/>
          <w:sz w:val="28"/>
          <w:szCs w:val="28"/>
        </w:rPr>
        <w:br/>
        <w:t xml:space="preserve"> и Пользовательского соглашения;</w:t>
      </w:r>
    </w:p>
    <w:p w:rsidR="00864834" w:rsidRDefault="00864834" w:rsidP="00864834">
      <w:pPr>
        <w:shd w:val="clear" w:color="auto" w:fill="FFFFFF"/>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Согласие (его копии/текст) и (или) описание обстоятельств дачи мной Согласия могут храниться Оператором и (или) уполномоченными им лицами в любой форме (например, на бумажном носителе, в электронном виде) и могут быть предоставлены имеющим обоснованную заинтересованность третьим лицам в качестве доказательства факта получения Оператором от меня Согласия;</w:t>
      </w:r>
    </w:p>
    <w:p w:rsidR="00864834" w:rsidRDefault="00864834" w:rsidP="00864834">
      <w:pPr>
        <w:shd w:val="clear" w:color="auto" w:fill="FFFFFF"/>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Оператор вправе обрабатывать мои персональные данные на основании одного или нескольких моих согласий.</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64834" w:rsidRDefault="00864834" w:rsidP="00864834">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64834" w:rsidRDefault="00864834" w:rsidP="00864834">
      <w:pPr>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__________  /________________________________/  </w:t>
      </w:r>
      <w:r>
        <w:rPr>
          <w:rFonts w:ascii="Times New Roman" w:eastAsia="Times New Roman" w:hAnsi="Times New Roman" w:cs="Times New Roman"/>
          <w:sz w:val="24"/>
          <w:szCs w:val="24"/>
        </w:rPr>
        <w:t xml:space="preserve">   «__» ________ 20__</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г.</w:t>
      </w:r>
    </w:p>
    <w:p w:rsidR="00864834" w:rsidRDefault="00864834" w:rsidP="00864834">
      <w:pPr>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w:t>
      </w:r>
      <w:r>
        <w:rPr>
          <w:rFonts w:ascii="Times New Roman" w:eastAsia="Times New Roman" w:hAnsi="Times New Roman" w:cs="Times New Roman"/>
          <w:i/>
          <w:sz w:val="16"/>
          <w:szCs w:val="16"/>
        </w:rPr>
        <w:tab/>
        <w:t>подпись                                                          расшифровка</w:t>
      </w:r>
    </w:p>
    <w:p w:rsidR="00864834" w:rsidRDefault="00864834" w:rsidP="00864834">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64834" w:rsidRDefault="00864834" w:rsidP="0086483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64834" w:rsidRDefault="00864834" w:rsidP="0086483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64834" w:rsidRDefault="00864834" w:rsidP="00864834">
      <w:pPr>
        <w:ind w:firstLine="560"/>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Подтверждаю, что мной дано согласие на рассылку рекламного, информационного характера от Знания и уполномоченных им на то лиц, на указанный мною электронный адрес с целью информирования об иных мероприятиях Знания.</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color w:val="00000A"/>
          <w:sz w:val="24"/>
          <w:szCs w:val="24"/>
        </w:rPr>
        <w:lastRenderedPageBreak/>
        <w:t xml:space="preserve">Согласен (-а): ___________ / ____________________________ / </w:t>
      </w:r>
      <w:r>
        <w:rPr>
          <w:rFonts w:ascii="Times New Roman" w:eastAsia="Times New Roman" w:hAnsi="Times New Roman" w:cs="Times New Roman"/>
          <w:sz w:val="28"/>
          <w:szCs w:val="28"/>
        </w:rPr>
        <w:t>«__» ______ 20__</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г.</w:t>
      </w:r>
    </w:p>
    <w:p w:rsidR="00864834" w:rsidRDefault="00864834" w:rsidP="00864834">
      <w:pPr>
        <w:ind w:firstLine="560"/>
        <w:jc w:val="both"/>
        <w:rPr>
          <w:rFonts w:ascii="Times New Roman" w:eastAsia="Times New Roman" w:hAnsi="Times New Roman" w:cs="Times New Roman"/>
          <w:i/>
          <w:color w:val="00000A"/>
        </w:rPr>
      </w:pPr>
      <w:r>
        <w:rPr>
          <w:rFonts w:ascii="Times New Roman" w:eastAsia="Times New Roman" w:hAnsi="Times New Roman" w:cs="Times New Roman"/>
          <w:i/>
          <w:color w:val="00000A"/>
        </w:rPr>
        <w:t xml:space="preserve">                    подпись                               расшифровка</w:t>
      </w:r>
    </w:p>
    <w:p w:rsidR="00864834" w:rsidRDefault="00864834"/>
    <w:p w:rsidR="00864834" w:rsidRDefault="00864834"/>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Согласие родителя (законного представителя)</w:t>
      </w:r>
    </w:p>
    <w:p w:rsidR="00864834" w:rsidRDefault="00864834" w:rsidP="0086483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обработку персональных данных несовершеннолетнего ребенка (подопечного)</w:t>
      </w:r>
      <w:r>
        <w:t xml:space="preserve"> </w:t>
      </w:r>
      <w:r>
        <w:rPr>
          <w:rFonts w:ascii="Times New Roman" w:eastAsia="Times New Roman" w:hAnsi="Times New Roman" w:cs="Times New Roman"/>
          <w:b/>
          <w:sz w:val="28"/>
          <w:szCs w:val="28"/>
        </w:rPr>
        <w:t>(участника конкурсной программы/автора и/или правообладателя/третьего лица неигрового кино), разрешенных для распространения</w:t>
      </w:r>
    </w:p>
    <w:p w:rsidR="00864834" w:rsidRDefault="00864834" w:rsidP="00864834">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64834" w:rsidRDefault="00864834" w:rsidP="00864834">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sz w:val="28"/>
          <w:szCs w:val="28"/>
        </w:rPr>
        <w:t xml:space="preserve">Я, _____________________________________________________________, </w:t>
      </w:r>
      <w:r>
        <w:rPr>
          <w:rFonts w:ascii="Times New Roman" w:eastAsia="Times New Roman" w:hAnsi="Times New Roman" w:cs="Times New Roman"/>
          <w:i/>
          <w:sz w:val="20"/>
          <w:szCs w:val="20"/>
        </w:rPr>
        <w:t>(ФИО родителя (законного представителя полностью)</w:t>
      </w:r>
    </w:p>
    <w:p w:rsidR="00864834" w:rsidRDefault="00864834" w:rsidP="00864834">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электронной почты / почтовый адрес: __________________________</w:t>
      </w:r>
    </w:p>
    <w:p w:rsidR="00864834" w:rsidRDefault="00864834" w:rsidP="00864834">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864834" w:rsidRDefault="00864834" w:rsidP="00864834">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контактный номер телефона: ______________________________________,</w:t>
      </w:r>
    </w:p>
    <w:p w:rsidR="00864834" w:rsidRDefault="00864834" w:rsidP="00864834">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являясь родителем (законным представителем) _______________________</w:t>
      </w:r>
    </w:p>
    <w:p w:rsidR="00864834" w:rsidRDefault="00864834" w:rsidP="00864834">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w:t>
      </w:r>
    </w:p>
    <w:p w:rsidR="00864834" w:rsidRDefault="00864834" w:rsidP="00864834">
      <w:pPr>
        <w:spacing w:line="240" w:lineRule="auto"/>
        <w:jc w:val="center"/>
        <w:rPr>
          <w:rFonts w:ascii="Times New Roman" w:eastAsia="Times New Roman" w:hAnsi="Times New Roman" w:cs="Times New Roman"/>
          <w:i/>
        </w:rPr>
      </w:pPr>
      <w:r>
        <w:rPr>
          <w:rFonts w:ascii="Times New Roman" w:eastAsia="Times New Roman" w:hAnsi="Times New Roman" w:cs="Times New Roman"/>
          <w:i/>
        </w:rPr>
        <w:t>(ФИО ребенка (подопечного) полностью)</w:t>
      </w:r>
    </w:p>
    <w:p w:rsidR="00864834" w:rsidRDefault="00864834" w:rsidP="00864834">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 ребенок), на основании ____________________________________</w:t>
      </w:r>
    </w:p>
    <w:p w:rsidR="00864834" w:rsidRDefault="00864834" w:rsidP="00864834">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864834" w:rsidRDefault="00864834" w:rsidP="00864834">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(реквизиты документа, подтверждающего полномочия представителя)</w:t>
      </w:r>
    </w:p>
    <w:p w:rsidR="00864834" w:rsidRDefault="00864834" w:rsidP="00864834">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со статьями 9, 10.1 Федерального закона от 27 июля 2006 года № 152-ФЗ «О персональных данных» настоящим подтверждаю, что даю свое конкретное, информированное и сознательное согласие Общероссийской общественно-государственной просветительской организации Российское общество «Знание» (Российское общество «Знание»), ИНН 7706439561, ОГРН 1167700059570, юридический адрес: 109240, г. Москва, </w:t>
      </w:r>
      <w:proofErr w:type="spellStart"/>
      <w:r>
        <w:rPr>
          <w:rFonts w:ascii="Times New Roman" w:eastAsia="Times New Roman" w:hAnsi="Times New Roman" w:cs="Times New Roman"/>
          <w:sz w:val="28"/>
          <w:szCs w:val="28"/>
        </w:rPr>
        <w:t>Николоямская</w:t>
      </w:r>
      <w:proofErr w:type="spellEnd"/>
      <w:r>
        <w:rPr>
          <w:rFonts w:ascii="Times New Roman" w:eastAsia="Times New Roman" w:hAnsi="Times New Roman" w:cs="Times New Roman"/>
          <w:sz w:val="28"/>
          <w:szCs w:val="28"/>
        </w:rPr>
        <w:t xml:space="preserve"> ул. дом 11, строение 1 (далее — Оператор) на распространение нижеуказанных персональных данных ребенка, а именно на предоставление доступа неограниченному кругу лиц, включая распространение, публичный показ, передачу в эфир и по кабелю, онлайн трансляцию, доведение до всеобщего сведения посредством размещения в сети Интернет, и иные действия, с целью размещения информации и/или выступления, связанных с участием и выступлением ребенка в качестве </w:t>
      </w:r>
      <w:r>
        <w:rPr>
          <w:rFonts w:ascii="Times New Roman" w:eastAsia="Times New Roman" w:hAnsi="Times New Roman" w:cs="Times New Roman"/>
          <w:sz w:val="28"/>
          <w:szCs w:val="28"/>
          <w:highlight w:val="yellow"/>
        </w:rPr>
        <w:t>участника</w:t>
      </w:r>
      <w:r>
        <w:rPr>
          <w:rFonts w:ascii="Times New Roman" w:eastAsia="Times New Roman" w:hAnsi="Times New Roman" w:cs="Times New Roman"/>
          <w:sz w:val="28"/>
          <w:szCs w:val="28"/>
        </w:rPr>
        <w:t xml:space="preserve"> Всероссийского фестиваля документального кино «</w:t>
      </w:r>
      <w:proofErr w:type="spellStart"/>
      <w:r>
        <w:rPr>
          <w:rFonts w:ascii="Times New Roman" w:eastAsia="Times New Roman" w:hAnsi="Times New Roman" w:cs="Times New Roman"/>
          <w:sz w:val="28"/>
          <w:szCs w:val="28"/>
        </w:rPr>
        <w:t>Знание.Кино</w:t>
      </w:r>
      <w:proofErr w:type="spellEnd"/>
      <w:r>
        <w:rPr>
          <w:rFonts w:ascii="Times New Roman" w:eastAsia="Times New Roman" w:hAnsi="Times New Roman" w:cs="Times New Roman"/>
          <w:sz w:val="28"/>
          <w:szCs w:val="28"/>
        </w:rPr>
        <w:t>», условия которого указаны в Положении, доступном в сети «Интернет» на Сайте https://kino.znanierussia.ru/ (далее – Мероприятие), которое состоится «___» ______________ 202__ г., а также с целью создания просветительского контента в рамках деятельности Российского общества «Знание», включая его популяризацию, создания любых рекламных материалов для продвижения мероприятий Организации и размещения информации о моём участии в мероприятии в пресс-релизе для средств массовой информации.</w:t>
      </w:r>
    </w:p>
    <w:p w:rsidR="00864834" w:rsidRDefault="00864834" w:rsidP="00864834">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Категории и перечень персональных данных несовершеннолетнего субъекта персональных данных (далее – «Персональные данные»), на обработку в форме распространения* которых я даю согласие [</w:t>
      </w:r>
      <w:r>
        <w:rPr>
          <w:rFonts w:ascii="Times New Roman" w:eastAsia="Times New Roman" w:hAnsi="Times New Roman" w:cs="Times New Roman"/>
          <w:b/>
          <w:i/>
          <w:sz w:val="28"/>
          <w:szCs w:val="28"/>
        </w:rPr>
        <w:t xml:space="preserve">необходимо выбрать одно из значений по </w:t>
      </w:r>
      <w:r>
        <w:rPr>
          <w:rFonts w:ascii="Times New Roman" w:eastAsia="Times New Roman" w:hAnsi="Times New Roman" w:cs="Times New Roman"/>
          <w:b/>
          <w:i/>
          <w:sz w:val="28"/>
          <w:szCs w:val="28"/>
          <w:u w:val="single"/>
        </w:rPr>
        <w:t>каждому</w:t>
      </w:r>
      <w:r>
        <w:rPr>
          <w:rFonts w:ascii="Times New Roman" w:eastAsia="Times New Roman" w:hAnsi="Times New Roman" w:cs="Times New Roman"/>
          <w:b/>
          <w:i/>
          <w:sz w:val="28"/>
          <w:szCs w:val="28"/>
        </w:rPr>
        <w:t xml:space="preserve"> из пунктов</w:t>
      </w:r>
      <w:r>
        <w:rPr>
          <w:rFonts w:ascii="Times New Roman" w:eastAsia="Times New Roman" w:hAnsi="Times New Roman" w:cs="Times New Roman"/>
          <w:sz w:val="28"/>
          <w:szCs w:val="28"/>
        </w:rPr>
        <w:t>]:</w:t>
      </w:r>
    </w:p>
    <w:tbl>
      <w:tblPr>
        <w:tblW w:w="9070" w:type="dxa"/>
        <w:tblBorders>
          <w:top w:val="nil"/>
          <w:left w:val="nil"/>
          <w:bottom w:val="nil"/>
          <w:right w:val="nil"/>
          <w:insideH w:val="nil"/>
          <w:insideV w:val="nil"/>
        </w:tblBorders>
        <w:tblLayout w:type="fixed"/>
        <w:tblLook w:val="0600" w:firstRow="0" w:lastRow="0" w:firstColumn="0" w:lastColumn="0" w:noHBand="1" w:noVBand="1"/>
      </w:tblPr>
      <w:tblGrid>
        <w:gridCol w:w="4759"/>
        <w:gridCol w:w="3918"/>
        <w:gridCol w:w="393"/>
      </w:tblGrid>
      <w:tr w:rsidR="00864834" w:rsidTr="006137A0">
        <w:trPr>
          <w:trHeight w:val="420"/>
        </w:trPr>
        <w:tc>
          <w:tcPr>
            <w:tcW w:w="4759" w:type="dxa"/>
            <w:tcBorders>
              <w:top w:val="nil"/>
              <w:left w:val="nil"/>
              <w:bottom w:val="nil"/>
              <w:right w:val="nil"/>
            </w:tcBorders>
            <w:tcMar>
              <w:top w:w="0" w:type="dxa"/>
              <w:left w:w="0" w:type="dxa"/>
              <w:bottom w:w="0" w:type="dxa"/>
              <w:right w:w="60" w:type="dxa"/>
            </w:tcMar>
          </w:tcPr>
          <w:p w:rsidR="00864834" w:rsidRDefault="00864834" w:rsidP="006137A0">
            <w:pPr>
              <w:spacing w:line="360" w:lineRule="auto"/>
              <w:ind w:left="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Персональные данные:</w:t>
            </w:r>
          </w:p>
        </w:tc>
        <w:tc>
          <w:tcPr>
            <w:tcW w:w="3918" w:type="dxa"/>
            <w:tcBorders>
              <w:top w:val="nil"/>
              <w:left w:val="nil"/>
              <w:bottom w:val="nil"/>
              <w:right w:val="nil"/>
            </w:tcBorders>
            <w:tcMar>
              <w:top w:w="0" w:type="dxa"/>
              <w:left w:w="0" w:type="dxa"/>
              <w:bottom w:w="0" w:type="dxa"/>
              <w:right w:w="60" w:type="dxa"/>
            </w:tcMar>
          </w:tcPr>
          <w:p w:rsidR="00864834" w:rsidRDefault="00864834" w:rsidP="006137A0">
            <w:pPr>
              <w:spacing w:line="360" w:lineRule="auto"/>
              <w:ind w:left="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Разрешаю распространение:</w:t>
            </w:r>
          </w:p>
        </w:tc>
        <w:tc>
          <w:tcPr>
            <w:tcW w:w="393" w:type="dxa"/>
            <w:tcBorders>
              <w:top w:val="nil"/>
              <w:left w:val="nil"/>
              <w:bottom w:val="nil"/>
              <w:right w:val="nil"/>
            </w:tcBorders>
            <w:tcMar>
              <w:top w:w="0" w:type="dxa"/>
              <w:left w:w="0" w:type="dxa"/>
              <w:bottom w:w="0" w:type="dxa"/>
              <w:right w:w="0" w:type="dxa"/>
            </w:tcMar>
          </w:tcPr>
          <w:p w:rsidR="00864834" w:rsidRDefault="00864834" w:rsidP="006137A0">
            <w:pPr>
              <w:spacing w:line="240" w:lineRule="auto"/>
              <w:ind w:left="280"/>
              <w:jc w:val="both"/>
            </w:pPr>
            <w:r>
              <w:t xml:space="preserve"> </w:t>
            </w:r>
          </w:p>
        </w:tc>
      </w:tr>
      <w:tr w:rsidR="00864834" w:rsidTr="006137A0">
        <w:trPr>
          <w:trHeight w:val="330"/>
        </w:trPr>
        <w:tc>
          <w:tcPr>
            <w:tcW w:w="4759" w:type="dxa"/>
            <w:tcBorders>
              <w:top w:val="nil"/>
              <w:left w:val="nil"/>
              <w:bottom w:val="nil"/>
              <w:right w:val="nil"/>
            </w:tcBorders>
            <w:tcMar>
              <w:top w:w="0" w:type="dxa"/>
              <w:left w:w="0" w:type="dxa"/>
              <w:bottom w:w="0" w:type="dxa"/>
              <w:right w:w="60" w:type="dxa"/>
            </w:tcMar>
          </w:tcPr>
          <w:p w:rsidR="00864834" w:rsidRDefault="00864834" w:rsidP="006137A0">
            <w:pPr>
              <w:spacing w:line="240" w:lineRule="auto"/>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Фамилия</w:t>
            </w:r>
          </w:p>
        </w:tc>
        <w:tc>
          <w:tcPr>
            <w:tcW w:w="3918" w:type="dxa"/>
            <w:tcBorders>
              <w:top w:val="nil"/>
              <w:left w:val="nil"/>
              <w:bottom w:val="nil"/>
              <w:right w:val="nil"/>
            </w:tcBorders>
            <w:tcMar>
              <w:top w:w="0" w:type="dxa"/>
              <w:left w:w="0" w:type="dxa"/>
              <w:bottom w:w="0" w:type="dxa"/>
              <w:right w:w="60" w:type="dxa"/>
            </w:tcMar>
          </w:tcPr>
          <w:p w:rsidR="00864834" w:rsidRDefault="00864834" w:rsidP="006137A0">
            <w:pPr>
              <w:spacing w:line="240" w:lineRule="auto"/>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tc>
        <w:tc>
          <w:tcPr>
            <w:tcW w:w="393" w:type="dxa"/>
            <w:tcBorders>
              <w:top w:val="nil"/>
              <w:left w:val="nil"/>
              <w:bottom w:val="nil"/>
              <w:right w:val="nil"/>
            </w:tcBorders>
            <w:tcMar>
              <w:top w:w="0" w:type="dxa"/>
              <w:left w:w="0" w:type="dxa"/>
              <w:bottom w:w="0" w:type="dxa"/>
              <w:right w:w="0" w:type="dxa"/>
            </w:tcMar>
          </w:tcPr>
          <w:p w:rsidR="00864834" w:rsidRDefault="00864834" w:rsidP="006137A0">
            <w:pPr>
              <w:spacing w:line="240" w:lineRule="auto"/>
              <w:ind w:left="280"/>
              <w:jc w:val="both"/>
            </w:pPr>
            <w:r>
              <w:t xml:space="preserve"> </w:t>
            </w:r>
          </w:p>
        </w:tc>
      </w:tr>
      <w:tr w:rsidR="00864834" w:rsidTr="006137A0">
        <w:trPr>
          <w:trHeight w:val="330"/>
        </w:trPr>
        <w:tc>
          <w:tcPr>
            <w:tcW w:w="4759" w:type="dxa"/>
            <w:tcBorders>
              <w:top w:val="nil"/>
              <w:left w:val="nil"/>
              <w:bottom w:val="nil"/>
              <w:right w:val="nil"/>
            </w:tcBorders>
            <w:tcMar>
              <w:top w:w="0" w:type="dxa"/>
              <w:left w:w="0" w:type="dxa"/>
              <w:bottom w:w="0" w:type="dxa"/>
              <w:right w:w="60" w:type="dxa"/>
            </w:tcMar>
          </w:tcPr>
          <w:p w:rsidR="00864834" w:rsidRDefault="00864834" w:rsidP="006137A0">
            <w:pPr>
              <w:spacing w:line="240" w:lineRule="auto"/>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Имя</w:t>
            </w:r>
          </w:p>
        </w:tc>
        <w:tc>
          <w:tcPr>
            <w:tcW w:w="3918" w:type="dxa"/>
            <w:tcBorders>
              <w:top w:val="nil"/>
              <w:left w:val="nil"/>
              <w:bottom w:val="nil"/>
              <w:right w:val="nil"/>
            </w:tcBorders>
            <w:tcMar>
              <w:top w:w="0" w:type="dxa"/>
              <w:left w:w="0" w:type="dxa"/>
              <w:bottom w:w="0" w:type="dxa"/>
              <w:right w:w="60" w:type="dxa"/>
            </w:tcMar>
          </w:tcPr>
          <w:p w:rsidR="00864834" w:rsidRDefault="00864834" w:rsidP="006137A0">
            <w:pPr>
              <w:spacing w:line="240" w:lineRule="auto"/>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tc>
        <w:tc>
          <w:tcPr>
            <w:tcW w:w="393" w:type="dxa"/>
            <w:tcBorders>
              <w:top w:val="nil"/>
              <w:left w:val="nil"/>
              <w:bottom w:val="nil"/>
              <w:right w:val="nil"/>
            </w:tcBorders>
            <w:tcMar>
              <w:top w:w="0" w:type="dxa"/>
              <w:left w:w="0" w:type="dxa"/>
              <w:bottom w:w="0" w:type="dxa"/>
              <w:right w:w="0" w:type="dxa"/>
            </w:tcMar>
          </w:tcPr>
          <w:p w:rsidR="00864834" w:rsidRDefault="00864834" w:rsidP="006137A0">
            <w:pPr>
              <w:spacing w:line="240" w:lineRule="auto"/>
              <w:ind w:left="280"/>
              <w:jc w:val="both"/>
            </w:pPr>
            <w:r>
              <w:t xml:space="preserve"> </w:t>
            </w:r>
          </w:p>
        </w:tc>
      </w:tr>
      <w:tr w:rsidR="00864834" w:rsidTr="006137A0">
        <w:trPr>
          <w:trHeight w:val="420"/>
        </w:trPr>
        <w:tc>
          <w:tcPr>
            <w:tcW w:w="4759" w:type="dxa"/>
            <w:tcBorders>
              <w:top w:val="nil"/>
              <w:left w:val="nil"/>
              <w:bottom w:val="nil"/>
              <w:right w:val="nil"/>
            </w:tcBorders>
            <w:tcMar>
              <w:top w:w="0" w:type="dxa"/>
              <w:left w:w="0" w:type="dxa"/>
              <w:bottom w:w="0" w:type="dxa"/>
              <w:right w:w="60" w:type="dxa"/>
            </w:tcMar>
          </w:tcPr>
          <w:p w:rsidR="00864834" w:rsidRDefault="00864834" w:rsidP="006137A0">
            <w:pPr>
              <w:spacing w:line="240" w:lineRule="auto"/>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Отчество</w:t>
            </w:r>
          </w:p>
        </w:tc>
        <w:tc>
          <w:tcPr>
            <w:tcW w:w="3918" w:type="dxa"/>
            <w:tcBorders>
              <w:top w:val="nil"/>
              <w:left w:val="nil"/>
              <w:bottom w:val="nil"/>
              <w:right w:val="nil"/>
            </w:tcBorders>
            <w:tcMar>
              <w:top w:w="0" w:type="dxa"/>
              <w:left w:w="0" w:type="dxa"/>
              <w:bottom w:w="0" w:type="dxa"/>
              <w:right w:w="60" w:type="dxa"/>
            </w:tcMar>
          </w:tcPr>
          <w:p w:rsidR="00864834" w:rsidRDefault="00864834" w:rsidP="006137A0">
            <w:pPr>
              <w:spacing w:line="240" w:lineRule="auto"/>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tc>
        <w:tc>
          <w:tcPr>
            <w:tcW w:w="393" w:type="dxa"/>
            <w:tcBorders>
              <w:top w:val="nil"/>
              <w:left w:val="nil"/>
              <w:bottom w:val="nil"/>
              <w:right w:val="nil"/>
            </w:tcBorders>
            <w:tcMar>
              <w:top w:w="0" w:type="dxa"/>
              <w:left w:w="100" w:type="dxa"/>
              <w:bottom w:w="0" w:type="dxa"/>
              <w:right w:w="100" w:type="dxa"/>
            </w:tcMar>
          </w:tcPr>
          <w:p w:rsidR="00864834" w:rsidRDefault="00864834" w:rsidP="006137A0">
            <w:pPr>
              <w:spacing w:line="360" w:lineRule="auto"/>
              <w:ind w:left="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864834" w:rsidTr="006137A0">
        <w:trPr>
          <w:trHeight w:val="9465"/>
        </w:trPr>
        <w:tc>
          <w:tcPr>
            <w:tcW w:w="4759" w:type="dxa"/>
            <w:tcBorders>
              <w:top w:val="nil"/>
              <w:left w:val="nil"/>
              <w:bottom w:val="nil"/>
              <w:right w:val="nil"/>
            </w:tcBorders>
            <w:tcMar>
              <w:top w:w="0" w:type="dxa"/>
              <w:left w:w="0" w:type="dxa"/>
              <w:bottom w:w="0" w:type="dxa"/>
              <w:right w:w="60" w:type="dxa"/>
            </w:tcMar>
          </w:tcPr>
          <w:p w:rsidR="00864834" w:rsidRDefault="00864834" w:rsidP="006137A0">
            <w:pPr>
              <w:spacing w:line="360" w:lineRule="auto"/>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Регион проживания</w:t>
            </w:r>
          </w:p>
          <w:p w:rsidR="00864834" w:rsidRDefault="00864834" w:rsidP="006137A0">
            <w:pPr>
              <w:spacing w:line="360" w:lineRule="auto"/>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Населенный пункт</w:t>
            </w:r>
          </w:p>
          <w:p w:rsidR="00864834" w:rsidRDefault="00864834" w:rsidP="006137A0">
            <w:pPr>
              <w:spacing w:line="360" w:lineRule="auto"/>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Возраст</w:t>
            </w:r>
          </w:p>
          <w:p w:rsidR="00864834" w:rsidRDefault="00864834" w:rsidP="006137A0">
            <w:pPr>
              <w:spacing w:line="360" w:lineRule="auto"/>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Образовательное учреждение</w:t>
            </w:r>
          </w:p>
          <w:p w:rsidR="00864834" w:rsidRDefault="00864834" w:rsidP="006137A0">
            <w:pPr>
              <w:spacing w:line="360" w:lineRule="auto"/>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Образование </w:t>
            </w:r>
          </w:p>
          <w:p w:rsidR="00864834" w:rsidRDefault="00864834" w:rsidP="006137A0">
            <w:pPr>
              <w:spacing w:line="360" w:lineRule="auto"/>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Класс</w:t>
            </w:r>
          </w:p>
          <w:p w:rsidR="00864834" w:rsidRDefault="00864834" w:rsidP="006137A0">
            <w:pPr>
              <w:spacing w:line="360" w:lineRule="auto"/>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Хобби, увлечения</w:t>
            </w:r>
          </w:p>
          <w:p w:rsidR="00864834" w:rsidRDefault="00864834" w:rsidP="006137A0">
            <w:pPr>
              <w:spacing w:line="360" w:lineRule="auto"/>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Сведения о деятельности</w:t>
            </w:r>
          </w:p>
          <w:p w:rsidR="00864834" w:rsidRDefault="00864834" w:rsidP="006137A0">
            <w:pPr>
              <w:spacing w:line="360" w:lineRule="auto"/>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Достижения</w:t>
            </w:r>
          </w:p>
          <w:p w:rsidR="00864834" w:rsidRDefault="00864834" w:rsidP="006137A0">
            <w:pPr>
              <w:spacing w:line="360" w:lineRule="auto"/>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Фотоизображение</w:t>
            </w:r>
          </w:p>
          <w:p w:rsidR="00864834" w:rsidRDefault="00864834" w:rsidP="006137A0">
            <w:pPr>
              <w:spacing w:line="360" w:lineRule="auto"/>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Видеоизображение</w:t>
            </w:r>
          </w:p>
          <w:p w:rsidR="00864834" w:rsidRDefault="00864834" w:rsidP="006137A0">
            <w:pPr>
              <w:spacing w:line="360" w:lineRule="auto"/>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Аудиозапись</w:t>
            </w:r>
          </w:p>
          <w:p w:rsidR="00864834" w:rsidRDefault="00864834" w:rsidP="006137A0">
            <w:pPr>
              <w:spacing w:line="240" w:lineRule="auto"/>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Произведение автора</w:t>
            </w:r>
          </w:p>
          <w:p w:rsidR="00864834" w:rsidRDefault="00864834" w:rsidP="006137A0">
            <w:pPr>
              <w:spacing w:line="240" w:lineRule="auto"/>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Занимаемое место</w:t>
            </w:r>
          </w:p>
          <w:p w:rsidR="00864834" w:rsidRDefault="00864834" w:rsidP="006137A0">
            <w:pPr>
              <w:spacing w:line="360" w:lineRule="auto"/>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Сведения об участии в Мероприятии</w:t>
            </w:r>
          </w:p>
        </w:tc>
        <w:tc>
          <w:tcPr>
            <w:tcW w:w="3918" w:type="dxa"/>
            <w:tcBorders>
              <w:top w:val="nil"/>
              <w:left w:val="nil"/>
              <w:bottom w:val="nil"/>
              <w:right w:val="nil"/>
            </w:tcBorders>
            <w:tcMar>
              <w:top w:w="0" w:type="dxa"/>
              <w:left w:w="0" w:type="dxa"/>
              <w:bottom w:w="0" w:type="dxa"/>
              <w:right w:w="60" w:type="dxa"/>
            </w:tcMar>
          </w:tcPr>
          <w:p w:rsidR="00864834" w:rsidRDefault="00864834" w:rsidP="006137A0">
            <w:pPr>
              <w:spacing w:line="240" w:lineRule="auto"/>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p w:rsidR="00864834" w:rsidRDefault="00864834" w:rsidP="006137A0">
            <w:pPr>
              <w:spacing w:line="240" w:lineRule="auto"/>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p w:rsidR="00864834" w:rsidRDefault="00864834" w:rsidP="006137A0">
            <w:pPr>
              <w:spacing w:line="240" w:lineRule="auto"/>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p w:rsidR="00864834" w:rsidRDefault="00864834" w:rsidP="006137A0">
            <w:pPr>
              <w:spacing w:line="240" w:lineRule="auto"/>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p w:rsidR="00864834" w:rsidRDefault="00864834" w:rsidP="006137A0">
            <w:pPr>
              <w:spacing w:line="240" w:lineRule="auto"/>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p w:rsidR="00864834" w:rsidRDefault="00864834" w:rsidP="006137A0">
            <w:pPr>
              <w:spacing w:line="240" w:lineRule="auto"/>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p w:rsidR="00864834" w:rsidRDefault="00864834" w:rsidP="006137A0">
            <w:pPr>
              <w:spacing w:line="240" w:lineRule="auto"/>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p w:rsidR="00864834" w:rsidRDefault="00864834" w:rsidP="006137A0">
            <w:pPr>
              <w:spacing w:line="360" w:lineRule="auto"/>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p w:rsidR="00864834" w:rsidRDefault="00864834" w:rsidP="006137A0">
            <w:pPr>
              <w:spacing w:line="240" w:lineRule="auto"/>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p w:rsidR="00864834" w:rsidRDefault="00864834" w:rsidP="006137A0">
            <w:pPr>
              <w:spacing w:line="240" w:lineRule="auto"/>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p w:rsidR="00864834" w:rsidRDefault="00864834" w:rsidP="006137A0">
            <w:pPr>
              <w:spacing w:line="240" w:lineRule="auto"/>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p w:rsidR="00864834" w:rsidRDefault="00864834" w:rsidP="006137A0">
            <w:pPr>
              <w:spacing w:line="240" w:lineRule="auto"/>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p w:rsidR="00864834" w:rsidRDefault="00864834" w:rsidP="006137A0">
            <w:pPr>
              <w:spacing w:line="240" w:lineRule="auto"/>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p w:rsidR="00864834" w:rsidRDefault="00864834" w:rsidP="006137A0">
            <w:pPr>
              <w:spacing w:line="240" w:lineRule="auto"/>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p w:rsidR="00864834" w:rsidRDefault="00864834" w:rsidP="006137A0">
            <w:pPr>
              <w:spacing w:line="240" w:lineRule="auto"/>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tc>
        <w:tc>
          <w:tcPr>
            <w:tcW w:w="393" w:type="dxa"/>
            <w:tcBorders>
              <w:top w:val="nil"/>
              <w:left w:val="nil"/>
              <w:bottom w:val="nil"/>
              <w:right w:val="nil"/>
            </w:tcBorders>
            <w:tcMar>
              <w:top w:w="0" w:type="dxa"/>
              <w:left w:w="100" w:type="dxa"/>
              <w:bottom w:w="0" w:type="dxa"/>
              <w:right w:w="100" w:type="dxa"/>
            </w:tcMar>
          </w:tcPr>
          <w:p w:rsidR="00864834" w:rsidRDefault="00864834" w:rsidP="006137A0">
            <w:pPr>
              <w:spacing w:line="360" w:lineRule="auto"/>
              <w:ind w:left="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864834" w:rsidRDefault="00864834" w:rsidP="00864834">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ab/>
        <w:t>Сведения об информационных ресурсах Оператора, посредством которых будут осуществляться предоставление доступа (раскрытие) неопределенному (неограниченному) кругу лиц и иные действия с Персональными данными:</w:t>
      </w:r>
      <w:hyperlink r:id="rId5">
        <w:r>
          <w:rPr>
            <w:rFonts w:ascii="Times New Roman" w:eastAsia="Times New Roman" w:hAnsi="Times New Roman" w:cs="Times New Roman"/>
            <w:sz w:val="28"/>
            <w:szCs w:val="28"/>
          </w:rPr>
          <w:t xml:space="preserve"> </w:t>
        </w:r>
      </w:hyperlink>
      <w:hyperlink r:id="rId6">
        <w:r>
          <w:rPr>
            <w:rFonts w:ascii="Times New Roman" w:eastAsia="Times New Roman" w:hAnsi="Times New Roman" w:cs="Times New Roman"/>
            <w:color w:val="1155CC"/>
            <w:sz w:val="28"/>
            <w:szCs w:val="28"/>
            <w:u w:val="single"/>
          </w:rPr>
          <w:t>https://kino.znanierussia.ru/</w:t>
        </w:r>
      </w:hyperlink>
      <w:r>
        <w:rPr>
          <w:rFonts w:ascii="Times New Roman" w:eastAsia="Times New Roman" w:hAnsi="Times New Roman" w:cs="Times New Roman"/>
          <w:color w:val="0563C1"/>
          <w:sz w:val="28"/>
          <w:szCs w:val="28"/>
          <w:u w:val="single"/>
        </w:rPr>
        <w:t>,</w:t>
      </w:r>
      <w:hyperlink r:id="rId7">
        <w:r>
          <w:rPr>
            <w:rFonts w:ascii="Times New Roman" w:eastAsia="Times New Roman" w:hAnsi="Times New Roman" w:cs="Times New Roman"/>
            <w:color w:val="0563C1"/>
            <w:sz w:val="28"/>
            <w:szCs w:val="28"/>
            <w:u w:val="single"/>
          </w:rPr>
          <w:t xml:space="preserve"> https://znanierussia.ru</w:t>
        </w:r>
      </w:hyperlink>
      <w:r>
        <w:rPr>
          <w:rFonts w:ascii="Times New Roman" w:eastAsia="Times New Roman" w:hAnsi="Times New Roman" w:cs="Times New Roman"/>
          <w:color w:val="0563C1"/>
          <w:sz w:val="28"/>
          <w:szCs w:val="28"/>
          <w:u w:val="single"/>
        </w:rPr>
        <w:t xml:space="preserve"> </w:t>
      </w:r>
      <w:r>
        <w:rPr>
          <w:rFonts w:ascii="Times New Roman" w:eastAsia="Times New Roman" w:hAnsi="Times New Roman" w:cs="Times New Roman"/>
          <w:sz w:val="28"/>
          <w:szCs w:val="28"/>
        </w:rPr>
        <w:t xml:space="preserve">и его </w:t>
      </w:r>
      <w:proofErr w:type="spellStart"/>
      <w:r>
        <w:rPr>
          <w:rFonts w:ascii="Times New Roman" w:eastAsia="Times New Roman" w:hAnsi="Times New Roman" w:cs="Times New Roman"/>
          <w:sz w:val="28"/>
          <w:szCs w:val="28"/>
        </w:rPr>
        <w:t>поддоменных</w:t>
      </w:r>
      <w:proofErr w:type="spellEnd"/>
      <w:r>
        <w:rPr>
          <w:rFonts w:ascii="Times New Roman" w:eastAsia="Times New Roman" w:hAnsi="Times New Roman" w:cs="Times New Roman"/>
          <w:sz w:val="28"/>
          <w:szCs w:val="28"/>
        </w:rPr>
        <w:t xml:space="preserve"> имен.</w:t>
      </w:r>
    </w:p>
    <w:p w:rsidR="00864834" w:rsidRDefault="00864834" w:rsidP="00864834">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п. 5 ст. 3 Федерального закона от 27.07.2006 N 152-ФЗ "О персональных данных" распространение персональных данных - действия, </w:t>
      </w:r>
      <w:r>
        <w:rPr>
          <w:rFonts w:ascii="Times New Roman" w:eastAsia="Times New Roman" w:hAnsi="Times New Roman" w:cs="Times New Roman"/>
          <w:sz w:val="28"/>
          <w:szCs w:val="28"/>
        </w:rPr>
        <w:lastRenderedPageBreak/>
        <w:t>направленные на раскрытие персональных данных неопределенному кругу лиц. Под «неопределенным кругом лиц» понимается такой круг (перечень) лиц, которых невозможно заранее определить. Оператор разумно предполагает следующие категории лиц, на внимание которой ориентировано предоставление доступа (раскрытие) Персональных данных: пользователи сайта</w:t>
      </w:r>
      <w:hyperlink r:id="rId8">
        <w:r>
          <w:rPr>
            <w:rFonts w:ascii="Times New Roman" w:eastAsia="Times New Roman" w:hAnsi="Times New Roman" w:cs="Times New Roman"/>
            <w:sz w:val="28"/>
            <w:szCs w:val="28"/>
          </w:rPr>
          <w:t xml:space="preserve"> </w:t>
        </w:r>
      </w:hyperlink>
      <w:hyperlink r:id="rId9">
        <w:r>
          <w:rPr>
            <w:rFonts w:ascii="Times New Roman" w:eastAsia="Times New Roman" w:hAnsi="Times New Roman" w:cs="Times New Roman"/>
            <w:color w:val="0563C1"/>
            <w:sz w:val="28"/>
            <w:szCs w:val="28"/>
            <w:u w:val="single"/>
          </w:rPr>
          <w:t>https://znanierussia.ru</w:t>
        </w:r>
      </w:hyperlink>
      <w:r>
        <w:rPr>
          <w:rFonts w:ascii="Times New Roman" w:eastAsia="Times New Roman" w:hAnsi="Times New Roman" w:cs="Times New Roman"/>
          <w:sz w:val="28"/>
          <w:szCs w:val="28"/>
        </w:rPr>
        <w:t>, а также пользователи в группе (сообществе) на странице в социальной сети ВКонтакте (vk.com/</w:t>
      </w:r>
      <w:proofErr w:type="spellStart"/>
      <w:r>
        <w:rPr>
          <w:rFonts w:ascii="Times New Roman" w:eastAsia="Times New Roman" w:hAnsi="Times New Roman" w:cs="Times New Roman"/>
          <w:sz w:val="28"/>
          <w:szCs w:val="28"/>
        </w:rPr>
        <w:t>znanierussia</w:t>
      </w:r>
      <w:proofErr w:type="spellEnd"/>
      <w:r>
        <w:rPr>
          <w:rFonts w:ascii="Times New Roman" w:eastAsia="Times New Roman" w:hAnsi="Times New Roman" w:cs="Times New Roman"/>
          <w:sz w:val="28"/>
          <w:szCs w:val="28"/>
        </w:rPr>
        <w:t>).</w:t>
      </w:r>
    </w:p>
    <w:p w:rsidR="00864834" w:rsidRDefault="00864834" w:rsidP="00864834">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Условия обработки или запреты на обработку вышеуказанных Персональных данных неограниченным кругом лиц (ч. 9 ст. 10.1 Федерального закона от 27 июля 2006 г. № 152-ФЗ «О персональных данных») [</w:t>
      </w:r>
      <w:r>
        <w:rPr>
          <w:rFonts w:ascii="Times New Roman" w:eastAsia="Times New Roman" w:hAnsi="Times New Roman" w:cs="Times New Roman"/>
          <w:b/>
          <w:i/>
          <w:sz w:val="28"/>
          <w:szCs w:val="28"/>
        </w:rPr>
        <w:t>нужное отметить галочкой</w:t>
      </w:r>
      <w:r>
        <w:rPr>
          <w:rFonts w:ascii="Times New Roman" w:eastAsia="Times New Roman" w:hAnsi="Times New Roman" w:cs="Times New Roman"/>
          <w:sz w:val="28"/>
          <w:szCs w:val="28"/>
        </w:rPr>
        <w:t>]:</w:t>
      </w:r>
    </w:p>
    <w:p w:rsidR="00864834" w:rsidRDefault="00864834" w:rsidP="00864834">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устанавливаю</w:t>
      </w:r>
    </w:p>
    <w:p w:rsidR="00864834" w:rsidRDefault="00864834" w:rsidP="00864834">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устанавливаю запрет на передачу (кроме предоставления доступа) этих данных оператором неограниченному кругу лиц</w:t>
      </w:r>
    </w:p>
    <w:p w:rsidR="00864834" w:rsidRDefault="00864834" w:rsidP="00864834">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устанавливаю запрет на обработку (кроме получения доступа) этих данных неограниченным кругом лиц</w:t>
      </w:r>
    </w:p>
    <w:p w:rsidR="00864834" w:rsidRDefault="00864834" w:rsidP="00864834">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устанавливаю условия обработки (кроме получения доступа) этих данных неограниченным кругом лиц: ______________________________</w:t>
      </w:r>
    </w:p>
    <w:p w:rsidR="00864834" w:rsidRDefault="00864834" w:rsidP="00864834">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864834" w:rsidRDefault="00864834" w:rsidP="00864834">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64834" w:rsidRDefault="00864834" w:rsidP="00864834">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864834" w:rsidRDefault="00864834" w:rsidP="00864834">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(нужное отметить галочкой):</w:t>
      </w:r>
    </w:p>
    <w:p w:rsidR="00864834" w:rsidRDefault="00864834" w:rsidP="00864834">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устанавливаю</w:t>
      </w:r>
    </w:p>
    <w:p w:rsidR="00864834" w:rsidRDefault="00864834" w:rsidP="00864834">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устанавливаю____________________________________________</w:t>
      </w:r>
    </w:p>
    <w:p w:rsidR="00864834" w:rsidRDefault="00864834" w:rsidP="00864834">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864834" w:rsidRDefault="00864834" w:rsidP="00864834">
      <w:pPr>
        <w:spacing w:line="240" w:lineRule="auto"/>
        <w:ind w:firstLine="70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864834" w:rsidRDefault="00864834" w:rsidP="00864834">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Подтверждаю, что права и обязанности в области защиты персональных данных мне разъяснены. Подтверждаю, что ознакомлен(а) с положениями Федерального закона от 27.07.2006 № 152-ФЗ «О персональных данных», а также с Политикой обработки персональных данных Оператора.</w:t>
      </w:r>
    </w:p>
    <w:p w:rsidR="00864834" w:rsidRDefault="00864834" w:rsidP="00864834">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Я оставляю за собой право в любое время требовать исключения всех или отдельных Персональных данных, указанных в настоящем согласии, из числа тех, к которым предоставлен доступ неограниченному кругу лиц, и (или) отозвать свое согласие в установленном законом Российской Федерации порядке.</w:t>
      </w:r>
    </w:p>
    <w:p w:rsidR="00864834" w:rsidRDefault="00864834" w:rsidP="00864834">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Мне известно, что в случае отзыва настоящего согласия достижение цели обработки персональных данных, указанной в настоящем согласии, станет невозможным.</w:t>
      </w:r>
    </w:p>
    <w:p w:rsidR="00864834" w:rsidRDefault="00864834" w:rsidP="00864834">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отзыва согласия на обработку персональных данных Оператор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 N 152-ФЗ «О персональных данных».</w:t>
      </w:r>
    </w:p>
    <w:p w:rsidR="00864834" w:rsidRDefault="00864834" w:rsidP="00864834">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Настоящее согласие на обработку Персональных данных, разрешенных для распространения, действует со дня его подписания до момента ликвидации или реорганизации Оператора либо до достижения цели обработки персональных данных (отсутствие необходимости размещения результатов Конкурса); либо до дня отзыва в письменной форме, направленного с электронного адреса </w:t>
      </w:r>
      <w:r>
        <w:rPr>
          <w:rFonts w:ascii="Times New Roman" w:eastAsia="Times New Roman" w:hAnsi="Times New Roman" w:cs="Times New Roman"/>
          <w:sz w:val="28"/>
          <w:szCs w:val="28"/>
          <w:highlight w:val="green"/>
        </w:rPr>
        <w:t>______________________</w:t>
      </w:r>
      <w:r>
        <w:rPr>
          <w:rFonts w:ascii="Times New Roman" w:eastAsia="Times New Roman" w:hAnsi="Times New Roman" w:cs="Times New Roman"/>
          <w:sz w:val="28"/>
          <w:szCs w:val="28"/>
        </w:rPr>
        <w:t xml:space="preserve"> на электронный адрес Знания info@znanierussia.ru, если иное не установлено законодательством Российской Федерации.</w:t>
      </w:r>
    </w:p>
    <w:p w:rsidR="00864834" w:rsidRDefault="00864834" w:rsidP="00864834">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подтверждаю, что, давая настоящее согласие на обработку персональных данных ребенка (несовершеннолетнего субъекта персональных данных), я действую в интересах ребенка (несовершеннолетнего субъекта персональных данных).</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   /  _____________________/ </w:t>
      </w:r>
      <w:r>
        <w:rPr>
          <w:rFonts w:ascii="Times New Roman" w:eastAsia="Times New Roman" w:hAnsi="Times New Roman" w:cs="Times New Roman"/>
          <w:sz w:val="28"/>
          <w:szCs w:val="28"/>
        </w:rPr>
        <w:tab/>
        <w:t>«__» ______ 20__</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г.</w:t>
      </w:r>
    </w:p>
    <w:p w:rsidR="00864834" w:rsidRDefault="00864834" w:rsidP="00864834">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подпись законного представителя</w:t>
      </w:r>
    </w:p>
    <w:p w:rsidR="00864834" w:rsidRDefault="00864834" w:rsidP="00864834">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субъекта персональных данных                  </w:t>
      </w:r>
      <w:r>
        <w:rPr>
          <w:rFonts w:ascii="Times New Roman" w:eastAsia="Times New Roman" w:hAnsi="Times New Roman" w:cs="Times New Roman"/>
          <w:i/>
          <w:sz w:val="20"/>
          <w:szCs w:val="20"/>
        </w:rPr>
        <w:tab/>
        <w:t>расшифровка</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   /_______________________/ «__» _______ 20__</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г.</w:t>
      </w:r>
    </w:p>
    <w:p w:rsidR="00864834" w:rsidRDefault="00864834" w:rsidP="00864834">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подпись субъекта персональных данных   </w:t>
      </w:r>
      <w:r>
        <w:rPr>
          <w:rFonts w:ascii="Times New Roman" w:eastAsia="Times New Roman" w:hAnsi="Times New Roman" w:cs="Times New Roman"/>
          <w:i/>
          <w:sz w:val="20"/>
          <w:szCs w:val="20"/>
        </w:rPr>
        <w:tab/>
        <w:t>расшифровка</w:t>
      </w:r>
    </w:p>
    <w:p w:rsidR="00864834" w:rsidRDefault="00864834" w:rsidP="00864834">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(несовершеннолетнего ребенка)</w:t>
      </w:r>
    </w:p>
    <w:p w:rsidR="00864834" w:rsidRDefault="00864834"/>
    <w:p w:rsidR="00864834" w:rsidRDefault="00864834"/>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p>
    <w:p w:rsidR="00864834" w:rsidRDefault="00864834" w:rsidP="0086483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СОГЛАСИЕ</w:t>
      </w:r>
      <w:r>
        <w:rPr>
          <w:rFonts w:ascii="Times New Roman" w:eastAsia="Times New Roman" w:hAnsi="Times New Roman" w:cs="Times New Roman"/>
          <w:b/>
          <w:sz w:val="28"/>
          <w:szCs w:val="28"/>
        </w:rPr>
        <w:br/>
        <w:t xml:space="preserve"> на обработку персональных данных номинанта конкурсной программы </w:t>
      </w:r>
      <w:r>
        <w:t>(</w:t>
      </w:r>
      <w:r>
        <w:rPr>
          <w:rFonts w:ascii="Times New Roman" w:eastAsia="Times New Roman" w:hAnsi="Times New Roman" w:cs="Times New Roman"/>
          <w:b/>
          <w:sz w:val="28"/>
          <w:szCs w:val="28"/>
        </w:rPr>
        <w:t>автора и/или правообладателя), члена экспертного совета, члена жюри, лектора, ведущего (совершеннолетнего гражданина)</w:t>
      </w:r>
    </w:p>
    <w:p w:rsidR="00864834" w:rsidRDefault="00864834" w:rsidP="008648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64834" w:rsidRDefault="00864834" w:rsidP="00864834">
      <w:pPr>
        <w:spacing w:line="25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______________________________________________________________</w:t>
      </w:r>
    </w:p>
    <w:p w:rsidR="00864834" w:rsidRDefault="00864834" w:rsidP="00864834">
      <w:pPr>
        <w:spacing w:line="252"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 полностью)</w:t>
      </w:r>
    </w:p>
    <w:p w:rsidR="00864834" w:rsidRDefault="00864834" w:rsidP="00864834">
      <w:pPr>
        <w:spacing w:line="25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864834" w:rsidRDefault="00864834" w:rsidP="00864834">
      <w:pPr>
        <w:spacing w:line="25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зарегистрированный по адресу: ____________________________________</w:t>
      </w:r>
    </w:p>
    <w:p w:rsidR="00864834" w:rsidRDefault="00864834" w:rsidP="00864834">
      <w:pPr>
        <w:spacing w:line="25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864834" w:rsidRDefault="00864834" w:rsidP="00864834">
      <w:pPr>
        <w:spacing w:line="25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 __________ номер _________________, выдан (кем): ______</w:t>
      </w:r>
    </w:p>
    <w:p w:rsidR="00864834" w:rsidRDefault="00864834" w:rsidP="00864834">
      <w:pPr>
        <w:spacing w:line="25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 дата выдачи:________________</w:t>
      </w:r>
    </w:p>
    <w:p w:rsidR="00864834" w:rsidRDefault="00864834" w:rsidP="00864834">
      <w:pPr>
        <w:spacing w:line="25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свободно, своей волей и в своем интересе в соответствии с п.4 ст. 9, ст. 10 Федерального закона от 27.07.2006 № 152- ФЗ «О персональных данных» (далее – Закон № 152-ФЗ), даю согласие Общероссийской общественно-государственной просветительской организации «Российское общество «Знание», юридический адрес: 109240, г. Москва, ул. </w:t>
      </w:r>
      <w:proofErr w:type="spellStart"/>
      <w:r>
        <w:rPr>
          <w:rFonts w:ascii="Times New Roman" w:eastAsia="Times New Roman" w:hAnsi="Times New Roman" w:cs="Times New Roman"/>
          <w:sz w:val="28"/>
          <w:szCs w:val="28"/>
        </w:rPr>
        <w:t>Николоямская</w:t>
      </w:r>
      <w:proofErr w:type="spellEnd"/>
      <w:r>
        <w:rPr>
          <w:rFonts w:ascii="Times New Roman" w:eastAsia="Times New Roman" w:hAnsi="Times New Roman" w:cs="Times New Roman"/>
          <w:sz w:val="28"/>
          <w:szCs w:val="28"/>
        </w:rPr>
        <w:t>, дом 11, строение 1 (далее – Организация, Оператор), на обработку моих персональных данных, с целью возможности принять участие в качестве (выбрать нужное): н</w:t>
      </w:r>
      <w:r>
        <w:rPr>
          <w:rFonts w:ascii="Times New Roman" w:eastAsia="Times New Roman" w:hAnsi="Times New Roman" w:cs="Times New Roman"/>
          <w:i/>
          <w:sz w:val="28"/>
          <w:szCs w:val="28"/>
        </w:rPr>
        <w:t>оминанта конкурсной программы (автора и/или правообладателя)/ члена экспертного совета/члена жюри/лектора/ведущего</w:t>
      </w:r>
      <w:r>
        <w:rPr>
          <w:rFonts w:ascii="Times New Roman" w:eastAsia="Times New Roman" w:hAnsi="Times New Roman" w:cs="Times New Roman"/>
          <w:sz w:val="28"/>
          <w:szCs w:val="28"/>
        </w:rPr>
        <w:t xml:space="preserve"> во Всероссийском фестивале документального кино «</w:t>
      </w:r>
      <w:proofErr w:type="spellStart"/>
      <w:r>
        <w:rPr>
          <w:rFonts w:ascii="Times New Roman" w:eastAsia="Times New Roman" w:hAnsi="Times New Roman" w:cs="Times New Roman"/>
          <w:sz w:val="28"/>
          <w:szCs w:val="28"/>
        </w:rPr>
        <w:t>Знание.Кино</w:t>
      </w:r>
      <w:proofErr w:type="spellEnd"/>
      <w:r>
        <w:rPr>
          <w:rFonts w:ascii="Times New Roman" w:eastAsia="Times New Roman" w:hAnsi="Times New Roman" w:cs="Times New Roman"/>
          <w:sz w:val="28"/>
          <w:szCs w:val="28"/>
        </w:rPr>
        <w:t>», условия которого указаны в Положении, доступном в сети «Интернет» на Сайте https://kino.znanierussia.ru/ (далее соответственно – Мероприятие, Положение)</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включая: посещение площадки проведения Мероприятия, организации коммуникации, уведомления о новостях, изменениях условий мероприятия, результатах мероприятия и формирования Организацией материалов и отчетности о проведении Мероприятия.</w:t>
      </w:r>
    </w:p>
    <w:p w:rsidR="00864834" w:rsidRDefault="00864834" w:rsidP="00864834">
      <w:pPr>
        <w:spacing w:line="252"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персональных данных, на обработку которых дается согласие: фамилия, имя, отчество, число, месяц, год рождения, возраст, место рождения; сведения о гражданстве (подданстве); адрес и дата регистрации по месту жительства (месту пребывания), адрес фактического проживания (включая федеральный округ и субъект Российской Федерации), сведения документа, удостоверяющего личность (вид, серия, номер документа, удостоверяющего личность, дата выдачи, наименование органа, выдавшего его),</w:t>
      </w:r>
      <w:r>
        <w:t xml:space="preserve"> </w:t>
      </w:r>
      <w:r>
        <w:rPr>
          <w:rFonts w:ascii="Times New Roman" w:eastAsia="Times New Roman" w:hAnsi="Times New Roman" w:cs="Times New Roman"/>
          <w:sz w:val="28"/>
          <w:szCs w:val="28"/>
        </w:rPr>
        <w:t xml:space="preserve">СНИЛС (при необходимости), ИНН (при необходимости), банковские реквизиты (при необходимости), сведения о деятельности, биография, информация об опыте, степень его навыков в профессиональной сфере; сведения об образовании, профессии и </w:t>
      </w:r>
      <w:r>
        <w:rPr>
          <w:rFonts w:ascii="Times New Roman" w:eastAsia="Times New Roman" w:hAnsi="Times New Roman" w:cs="Times New Roman"/>
          <w:sz w:val="28"/>
          <w:szCs w:val="28"/>
        </w:rPr>
        <w:lastRenderedPageBreak/>
        <w:t xml:space="preserve">квалификации; регалии; хобби, увлечения; контактные данные (электронная почта, номер контактного телефона, аккаунты социальных сетей или сведения о других способах связи), VK ID; IP-адрес, </w:t>
      </w:r>
      <w:proofErr w:type="spellStart"/>
      <w:r>
        <w:rPr>
          <w:rFonts w:ascii="Times New Roman" w:eastAsia="Times New Roman" w:hAnsi="Times New Roman" w:cs="Times New Roman"/>
          <w:sz w:val="28"/>
          <w:szCs w:val="28"/>
        </w:rPr>
        <w:t>cookie</w:t>
      </w:r>
      <w:proofErr w:type="spellEnd"/>
      <w:r>
        <w:rPr>
          <w:rFonts w:ascii="Times New Roman" w:eastAsia="Times New Roman" w:hAnsi="Times New Roman" w:cs="Times New Roman"/>
          <w:sz w:val="28"/>
          <w:szCs w:val="28"/>
        </w:rPr>
        <w:t>-файлы; фотоизображение, видеоизображение в рамках  участия в мероприятия, включая произведение автора (если применимо), информацию о посещаемой Площадке Мероприятия, занимаемое место и иная информация сообщаемая мной в процессе проведения мероприятия. Специальная категория персональных данных: наличие/отсутствие судимости. В случае предоставления копий документов, даю согласие на хранение Оператором в течение срока действия настоящего Согласия, если иное не установлено законодательством Российской Федерации.</w:t>
      </w:r>
    </w:p>
    <w:p w:rsidR="00864834" w:rsidRDefault="00864834" w:rsidP="00864834">
      <w:pPr>
        <w:spacing w:line="232"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действий с персональными данными, на совершение которых дается согласие: обработка вышеуказанных персональных данных будет осуществляться путем смешанной (автоматизированной, не автоматизированной) обработки персональных данных, в том числе с передачей по каналам связи, любым действием (операцией)</w:t>
      </w:r>
      <w:r>
        <w:rPr>
          <w:rFonts w:ascii="Times New Roman" w:eastAsia="Times New Roman" w:hAnsi="Times New Roman" w:cs="Times New Roman"/>
          <w:sz w:val="28"/>
          <w:szCs w:val="28"/>
        </w:rPr>
        <w:br/>
        <w:t xml:space="preserve"> или совокупностью действий (операций), совершаемых с использованием средств автоматизации или без использования таких средств, включая сбор, а также получение от третьих лиц,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rsidR="00864834" w:rsidRDefault="00864834" w:rsidP="00864834">
      <w:pPr>
        <w:shd w:val="clear" w:color="auto" w:fill="FFFFFF"/>
        <w:spacing w:line="23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информационного обеспечения Знанием могут создаваться общедоступные источники персональных данных (справочники, списки, шор-лист). Настоящим выражаю согласие на включение в общедоступные источники следующих персональных данных: фамилия, имя, отчество, сведения о деятельности, место работы/учебы, контактные данные, фотоизображение.</w:t>
      </w:r>
    </w:p>
    <w:p w:rsidR="00864834" w:rsidRDefault="00864834" w:rsidP="00864834">
      <w:pPr>
        <w:shd w:val="clear" w:color="auto" w:fill="FFFFFF"/>
        <w:spacing w:line="23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законодательством и (или) документами, регламентирующими порядок ведения и состав данных в учетно-отчетной документации.</w:t>
      </w:r>
    </w:p>
    <w:p w:rsidR="00864834" w:rsidRDefault="00864834" w:rsidP="00864834">
      <w:pPr>
        <w:shd w:val="clear" w:color="auto" w:fill="FFFFFF"/>
        <w:spacing w:line="23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Настоящим выражаю согласие Оператору, в соответствии с ч. 3 ст. 6, подп. 6 п. 4 ст. 9 Закона № 152-ФЗ, в установленном законодательстве порядке, поручать обработку моих персональных данных третьим лицам в соответствии с целью настоящего согласия или передавать, при условии соблюдения ими принципов и правил обработки персональных данных, предусмотренных действующим законодательством. Третьи лица обязуются обеспечивать безопасность персональных данных при их обработке и предотвращать разглашение персональных данных, а также вправе осуществлять действия аналогичные действиям Оператора.</w:t>
      </w:r>
    </w:p>
    <w:p w:rsidR="00864834" w:rsidRDefault="00864834" w:rsidP="00864834">
      <w:pPr>
        <w:shd w:val="clear" w:color="auto" w:fill="FFFFFF"/>
        <w:spacing w:line="23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Перечень лиц, которым могут быть переданы персональные данные</w:t>
      </w:r>
      <w:r>
        <w:rPr>
          <w:rFonts w:ascii="Times New Roman" w:eastAsia="Times New Roman" w:hAnsi="Times New Roman" w:cs="Times New Roman"/>
          <w:sz w:val="28"/>
          <w:szCs w:val="28"/>
        </w:rPr>
        <w:br/>
        <w:t xml:space="preserve"> или поручена обработка:</w:t>
      </w:r>
    </w:p>
    <w:p w:rsidR="00864834" w:rsidRDefault="00864834" w:rsidP="00864834">
      <w:pPr>
        <w:shd w:val="clear" w:color="auto" w:fill="FFFFFF"/>
        <w:spacing w:line="23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 целью формирования Организацией отчетности о проведении Мероприятия: Министерству науки и высшего образования Российской Федерации, адрес: 125009, город Москва, Тверская ул., д. 11 стр. 1, 4, а также перед лицензирующими и/или контролирующим органами государственной власти и местного самоуправления, муниципальными органами власти; органам государственного финансового контроля, включая аудиторов, и иным федеральным органам власти в соответствии с законодательством Российской Федерации;</w:t>
      </w:r>
    </w:p>
    <w:p w:rsidR="00864834" w:rsidRDefault="00864834" w:rsidP="00864834">
      <w:pPr>
        <w:shd w:val="clear" w:color="auto" w:fill="FFFFFF"/>
        <w:spacing w:line="23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 целью обеспечения участия в мероприятии:</w:t>
      </w:r>
      <w:r>
        <w:t xml:space="preserve"> </w:t>
      </w:r>
      <w:r>
        <w:rPr>
          <w:rFonts w:ascii="Times New Roman" w:eastAsia="Times New Roman" w:hAnsi="Times New Roman" w:cs="Times New Roman"/>
          <w:sz w:val="28"/>
          <w:szCs w:val="28"/>
        </w:rPr>
        <w:t>партнерам мероприятия, физическим лицам по договорам гражданско-правового характера; кураторам кинопоказа; кураторам киноклуба; организациям, оказывающим иные сопутствующие услуги в рамках проведения мероприятия и другим.</w:t>
      </w:r>
    </w:p>
    <w:p w:rsidR="00864834" w:rsidRDefault="00864834" w:rsidP="00864834">
      <w:pPr>
        <w:shd w:val="clear" w:color="auto" w:fill="FFFFFF"/>
        <w:spacing w:line="23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Мне известно, что полный или частичный отзыв настоящего Согласия, могут привести к невозможности достижения предусмотренной настоящим Согласием цели обработки персональных данных.</w:t>
      </w:r>
    </w:p>
    <w:p w:rsidR="00864834" w:rsidRDefault="00864834" w:rsidP="00864834">
      <w:pPr>
        <w:shd w:val="clear" w:color="auto" w:fill="FFFFFF"/>
        <w:spacing w:line="23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отзыва согласия на обработку персональных данных Оператор вправе продолжить обработку персональных данных при наличии оснований, указанных в </w:t>
      </w:r>
      <w:proofErr w:type="spellStart"/>
      <w:r>
        <w:rPr>
          <w:rFonts w:ascii="Times New Roman" w:eastAsia="Times New Roman" w:hAnsi="Times New Roman" w:cs="Times New Roman"/>
          <w:sz w:val="28"/>
          <w:szCs w:val="28"/>
        </w:rPr>
        <w:t>пп</w:t>
      </w:r>
      <w:proofErr w:type="spellEnd"/>
      <w:r>
        <w:rPr>
          <w:rFonts w:ascii="Times New Roman" w:eastAsia="Times New Roman" w:hAnsi="Times New Roman" w:cs="Times New Roman"/>
          <w:sz w:val="28"/>
          <w:szCs w:val="28"/>
        </w:rPr>
        <w:t>. 2–11 ч. 1 ст. 6, ч. 2 ст. 10 и ч. 2 ст. 11 Федерального закона от 27 июля 2006 г. № 152-ФЗ «О персональных данных».</w:t>
      </w:r>
    </w:p>
    <w:p w:rsidR="00864834" w:rsidRDefault="00864834" w:rsidP="00864834">
      <w:pPr>
        <w:shd w:val="clear" w:color="auto" w:fill="FFFFFF"/>
        <w:spacing w:line="23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Настоящее Согласие на обработку персональных данных действует со дня его подписания до момента ликвидации или реорганизации Оператора, до достижения цели обработки персональных данных, либо до дня отзыва в письменной форме, направленного с электронного адреса __________________________ на официальный адрес электронной почты Знания info@znanierussia.ru, если иное не установлено законодательством Российской Федерации.</w:t>
      </w:r>
    </w:p>
    <w:p w:rsidR="00864834" w:rsidRDefault="00864834" w:rsidP="00864834">
      <w:pPr>
        <w:shd w:val="clear" w:color="auto" w:fill="FFFFFF"/>
        <w:spacing w:line="23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Своей подписью я подтверждаю:</w:t>
      </w:r>
    </w:p>
    <w:p w:rsidR="00864834" w:rsidRDefault="00864834" w:rsidP="00864834">
      <w:pPr>
        <w:shd w:val="clear" w:color="auto" w:fill="FFFFFF"/>
        <w:spacing w:line="23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свободно, своей волей и в своем интересе принимаю решение</w:t>
      </w:r>
      <w:r>
        <w:rPr>
          <w:rFonts w:ascii="Times New Roman" w:eastAsia="Times New Roman" w:hAnsi="Times New Roman" w:cs="Times New Roman"/>
          <w:sz w:val="28"/>
          <w:szCs w:val="28"/>
        </w:rPr>
        <w:br/>
        <w:t xml:space="preserve"> о предоставлении Персональных данных и даю Оператору свое конкретное, информированное и сознательное Согласие как описано выше;</w:t>
      </w:r>
    </w:p>
    <w:p w:rsidR="00864834" w:rsidRDefault="00864834" w:rsidP="00864834">
      <w:pPr>
        <w:shd w:val="clear" w:color="auto" w:fill="FFFFFF"/>
        <w:spacing w:line="23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являюсь полностью дееспособным, достигшим 18-летнего возраста;</w:t>
      </w:r>
    </w:p>
    <w:p w:rsidR="00864834" w:rsidRDefault="00864834" w:rsidP="00864834">
      <w:pPr>
        <w:shd w:val="clear" w:color="auto" w:fill="FFFFFF"/>
        <w:spacing w:line="23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предоставляемые мной Оператору и (или) уполномоченным Оператором лицам персональные данные являются точными, полными и актуальными на дату их предоставления;</w:t>
      </w:r>
    </w:p>
    <w:p w:rsidR="00864834" w:rsidRDefault="00864834" w:rsidP="00864834">
      <w:pPr>
        <w:shd w:val="clear" w:color="auto" w:fill="FFFFFF"/>
        <w:spacing w:line="23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ознакомлен(а) с положениями Федерального закона от 27.07.2006 № 152-ФЗ «О персональных данных», а также с Положением о проведении мероприятия и Политикой обработки персональных данных Оператора и</w:t>
      </w:r>
      <w:r>
        <w:t xml:space="preserve"> </w:t>
      </w:r>
      <w:r>
        <w:rPr>
          <w:rFonts w:ascii="Times New Roman" w:eastAsia="Times New Roman" w:hAnsi="Times New Roman" w:cs="Times New Roman"/>
          <w:sz w:val="28"/>
          <w:szCs w:val="28"/>
        </w:rPr>
        <w:t>Пользовательского соглашения;</w:t>
      </w:r>
    </w:p>
    <w:p w:rsidR="00864834" w:rsidRDefault="00864834" w:rsidP="00864834">
      <w:pPr>
        <w:shd w:val="clear" w:color="auto" w:fill="FFFFFF"/>
        <w:spacing w:line="23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что Согласие (его копии/текст) и (или) описание обстоятельств дачи мной Согласия могут храниться Оператором и (или) уполномоченными им лицами в любой форме (например, на бумажном носителе, в электронном виде) и могут быть предоставлены имеющим обоснованную заинтересованность третьим лицам в качестве доказательства факта получения Оператором от меня Согласия;</w:t>
      </w:r>
    </w:p>
    <w:p w:rsidR="00864834" w:rsidRDefault="00864834" w:rsidP="00864834">
      <w:pPr>
        <w:shd w:val="clear" w:color="auto" w:fill="FFFFFF"/>
        <w:spacing w:line="23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Оператор вправе обрабатывать мои персональные данные на основании одного или нескольких моих согласий.</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  /_________________________________/     «__» ________ 20__</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г.</w:t>
      </w:r>
    </w:p>
    <w:p w:rsidR="00864834" w:rsidRDefault="00864834" w:rsidP="00864834">
      <w:pPr>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w:t>
      </w:r>
      <w:r>
        <w:rPr>
          <w:rFonts w:ascii="Times New Roman" w:eastAsia="Times New Roman" w:hAnsi="Times New Roman" w:cs="Times New Roman"/>
          <w:i/>
          <w:sz w:val="16"/>
          <w:szCs w:val="16"/>
        </w:rPr>
        <w:tab/>
        <w:t>подпись                                                           расшифровка</w:t>
      </w:r>
    </w:p>
    <w:p w:rsidR="00864834" w:rsidRDefault="00864834" w:rsidP="0086483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64834" w:rsidRDefault="00864834" w:rsidP="00864834">
      <w:pPr>
        <w:ind w:firstLine="5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Подтверждаю, что мной дано согласие на рассылку рекламного, информационного характера от Знания и уполномоченных им на то лиц, на указанный мною электронный адрес с целью информирования об иных мероприятиях Знания.</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color w:val="00000A"/>
          <w:sz w:val="24"/>
          <w:szCs w:val="24"/>
        </w:rPr>
        <w:t xml:space="preserve">Согласен (-а): ___________ / ____________________________________ / </w:t>
      </w:r>
      <w:r>
        <w:rPr>
          <w:rFonts w:ascii="Times New Roman" w:eastAsia="Times New Roman" w:hAnsi="Times New Roman" w:cs="Times New Roman"/>
          <w:sz w:val="28"/>
          <w:szCs w:val="28"/>
        </w:rPr>
        <w:t>«__» ______ 20__</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г.</w:t>
      </w:r>
    </w:p>
    <w:p w:rsidR="00864834" w:rsidRDefault="00864834" w:rsidP="00864834">
      <w:pPr>
        <w:ind w:firstLine="560"/>
        <w:jc w:val="both"/>
        <w:rPr>
          <w:rFonts w:ascii="Times New Roman" w:eastAsia="Times New Roman" w:hAnsi="Times New Roman" w:cs="Times New Roman"/>
          <w:i/>
          <w:color w:val="00000A"/>
        </w:rPr>
      </w:pPr>
      <w:r>
        <w:rPr>
          <w:rFonts w:ascii="Times New Roman" w:eastAsia="Times New Roman" w:hAnsi="Times New Roman" w:cs="Times New Roman"/>
          <w:i/>
          <w:color w:val="00000A"/>
        </w:rPr>
        <w:t xml:space="preserve">                      подпись                                       расшифровка</w:t>
      </w:r>
    </w:p>
    <w:p w:rsidR="00864834" w:rsidRDefault="00864834" w:rsidP="00864834">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64834" w:rsidRDefault="00864834" w:rsidP="00864834">
      <w:pPr>
        <w:spacing w:line="240" w:lineRule="auto"/>
        <w:jc w:val="center"/>
        <w:rPr>
          <w:rFonts w:ascii="Times New Roman" w:eastAsia="Times New Roman" w:hAnsi="Times New Roman" w:cs="Times New Roman"/>
          <w:b/>
          <w:sz w:val="28"/>
          <w:szCs w:val="28"/>
        </w:rPr>
      </w:pPr>
    </w:p>
    <w:p w:rsidR="00864834" w:rsidRDefault="00864834" w:rsidP="00864834">
      <w:pPr>
        <w:spacing w:line="240" w:lineRule="auto"/>
        <w:jc w:val="center"/>
        <w:rPr>
          <w:rFonts w:ascii="Times New Roman" w:eastAsia="Times New Roman" w:hAnsi="Times New Roman" w:cs="Times New Roman"/>
          <w:b/>
          <w:sz w:val="28"/>
          <w:szCs w:val="28"/>
        </w:rPr>
      </w:pPr>
    </w:p>
    <w:p w:rsidR="00864834" w:rsidRDefault="00864834" w:rsidP="00864834">
      <w:pPr>
        <w:spacing w:line="240" w:lineRule="auto"/>
        <w:jc w:val="center"/>
        <w:rPr>
          <w:rFonts w:ascii="Times New Roman" w:eastAsia="Times New Roman" w:hAnsi="Times New Roman" w:cs="Times New Roman"/>
          <w:b/>
          <w:sz w:val="28"/>
          <w:szCs w:val="28"/>
        </w:rPr>
      </w:pPr>
    </w:p>
    <w:p w:rsidR="00864834" w:rsidRDefault="00864834" w:rsidP="00864834">
      <w:pPr>
        <w:spacing w:line="240" w:lineRule="auto"/>
        <w:jc w:val="center"/>
        <w:rPr>
          <w:rFonts w:ascii="Times New Roman" w:eastAsia="Times New Roman" w:hAnsi="Times New Roman" w:cs="Times New Roman"/>
          <w:b/>
          <w:sz w:val="28"/>
          <w:szCs w:val="28"/>
        </w:rPr>
      </w:pPr>
    </w:p>
    <w:p w:rsidR="00864834" w:rsidRDefault="00864834" w:rsidP="00864834">
      <w:pPr>
        <w:spacing w:line="240" w:lineRule="auto"/>
        <w:jc w:val="center"/>
        <w:rPr>
          <w:rFonts w:ascii="Times New Roman" w:eastAsia="Times New Roman" w:hAnsi="Times New Roman" w:cs="Times New Roman"/>
          <w:b/>
          <w:sz w:val="28"/>
          <w:szCs w:val="28"/>
        </w:rPr>
      </w:pPr>
    </w:p>
    <w:p w:rsidR="00864834" w:rsidRDefault="00864834" w:rsidP="00864834">
      <w:pPr>
        <w:spacing w:line="240" w:lineRule="auto"/>
        <w:jc w:val="center"/>
        <w:rPr>
          <w:rFonts w:ascii="Times New Roman" w:eastAsia="Times New Roman" w:hAnsi="Times New Roman" w:cs="Times New Roman"/>
          <w:b/>
          <w:sz w:val="28"/>
          <w:szCs w:val="28"/>
        </w:rPr>
      </w:pPr>
    </w:p>
    <w:p w:rsidR="00864834" w:rsidRDefault="00864834" w:rsidP="00864834">
      <w:pPr>
        <w:spacing w:line="240" w:lineRule="auto"/>
        <w:jc w:val="center"/>
        <w:rPr>
          <w:rFonts w:ascii="Times New Roman" w:eastAsia="Times New Roman" w:hAnsi="Times New Roman" w:cs="Times New Roman"/>
          <w:b/>
          <w:sz w:val="28"/>
          <w:szCs w:val="28"/>
        </w:rPr>
      </w:pPr>
    </w:p>
    <w:p w:rsidR="00864834" w:rsidRDefault="00864834" w:rsidP="00864834">
      <w:pPr>
        <w:spacing w:line="240" w:lineRule="auto"/>
        <w:jc w:val="center"/>
        <w:rPr>
          <w:rFonts w:ascii="Times New Roman" w:eastAsia="Times New Roman" w:hAnsi="Times New Roman" w:cs="Times New Roman"/>
          <w:b/>
          <w:sz w:val="28"/>
          <w:szCs w:val="28"/>
        </w:rPr>
      </w:pPr>
    </w:p>
    <w:p w:rsidR="00864834" w:rsidRDefault="00864834" w:rsidP="00864834">
      <w:pPr>
        <w:spacing w:line="240" w:lineRule="auto"/>
        <w:jc w:val="center"/>
        <w:rPr>
          <w:rFonts w:ascii="Times New Roman" w:eastAsia="Times New Roman" w:hAnsi="Times New Roman" w:cs="Times New Roman"/>
          <w:b/>
          <w:sz w:val="28"/>
          <w:szCs w:val="28"/>
        </w:rPr>
      </w:pPr>
    </w:p>
    <w:p w:rsidR="00864834" w:rsidRDefault="00864834" w:rsidP="00864834">
      <w:pPr>
        <w:spacing w:line="240" w:lineRule="auto"/>
        <w:jc w:val="center"/>
        <w:rPr>
          <w:rFonts w:ascii="Times New Roman" w:eastAsia="Times New Roman" w:hAnsi="Times New Roman" w:cs="Times New Roman"/>
          <w:b/>
          <w:sz w:val="28"/>
          <w:szCs w:val="28"/>
        </w:rPr>
      </w:pPr>
    </w:p>
    <w:p w:rsidR="00864834" w:rsidRDefault="00864834" w:rsidP="00864834">
      <w:pPr>
        <w:spacing w:line="240" w:lineRule="auto"/>
        <w:jc w:val="center"/>
        <w:rPr>
          <w:rFonts w:ascii="Times New Roman" w:eastAsia="Times New Roman" w:hAnsi="Times New Roman" w:cs="Times New Roman"/>
          <w:b/>
          <w:sz w:val="28"/>
          <w:szCs w:val="28"/>
        </w:rPr>
      </w:pPr>
    </w:p>
    <w:p w:rsidR="00864834" w:rsidRDefault="00864834" w:rsidP="00864834">
      <w:pPr>
        <w:spacing w:line="240" w:lineRule="auto"/>
        <w:jc w:val="center"/>
        <w:rPr>
          <w:rFonts w:ascii="Times New Roman" w:eastAsia="Times New Roman" w:hAnsi="Times New Roman" w:cs="Times New Roman"/>
          <w:b/>
          <w:sz w:val="28"/>
          <w:szCs w:val="28"/>
        </w:rPr>
      </w:pPr>
    </w:p>
    <w:p w:rsidR="00864834" w:rsidRDefault="00864834" w:rsidP="00864834">
      <w:pPr>
        <w:spacing w:line="240" w:lineRule="auto"/>
        <w:jc w:val="center"/>
        <w:rPr>
          <w:rFonts w:ascii="Times New Roman" w:eastAsia="Times New Roman" w:hAnsi="Times New Roman" w:cs="Times New Roman"/>
          <w:b/>
          <w:sz w:val="28"/>
          <w:szCs w:val="28"/>
        </w:rPr>
      </w:pPr>
    </w:p>
    <w:p w:rsidR="00864834" w:rsidRDefault="00864834" w:rsidP="00864834">
      <w:pPr>
        <w:spacing w:line="240" w:lineRule="auto"/>
        <w:jc w:val="center"/>
        <w:rPr>
          <w:rFonts w:ascii="Times New Roman" w:eastAsia="Times New Roman" w:hAnsi="Times New Roman" w:cs="Times New Roman"/>
          <w:b/>
          <w:sz w:val="28"/>
          <w:szCs w:val="28"/>
        </w:rPr>
      </w:pPr>
    </w:p>
    <w:p w:rsidR="00864834" w:rsidRDefault="00864834" w:rsidP="00864834">
      <w:pPr>
        <w:spacing w:line="240" w:lineRule="auto"/>
        <w:jc w:val="center"/>
        <w:rPr>
          <w:rFonts w:ascii="Times New Roman" w:eastAsia="Times New Roman" w:hAnsi="Times New Roman" w:cs="Times New Roman"/>
          <w:b/>
          <w:sz w:val="28"/>
          <w:szCs w:val="28"/>
        </w:rPr>
      </w:pPr>
    </w:p>
    <w:p w:rsidR="00864834" w:rsidRDefault="00864834" w:rsidP="00864834">
      <w:pPr>
        <w:spacing w:line="240" w:lineRule="auto"/>
        <w:jc w:val="center"/>
        <w:rPr>
          <w:rFonts w:ascii="Times New Roman" w:eastAsia="Times New Roman" w:hAnsi="Times New Roman" w:cs="Times New Roman"/>
          <w:b/>
          <w:sz w:val="28"/>
          <w:szCs w:val="28"/>
        </w:rPr>
      </w:pPr>
    </w:p>
    <w:p w:rsidR="00864834" w:rsidRDefault="00864834" w:rsidP="00864834">
      <w:pPr>
        <w:spacing w:line="240" w:lineRule="auto"/>
        <w:jc w:val="center"/>
        <w:rPr>
          <w:rFonts w:ascii="Times New Roman" w:eastAsia="Times New Roman" w:hAnsi="Times New Roman" w:cs="Times New Roman"/>
          <w:b/>
          <w:sz w:val="28"/>
          <w:szCs w:val="28"/>
        </w:rPr>
      </w:pPr>
    </w:p>
    <w:p w:rsidR="00864834" w:rsidRDefault="00864834" w:rsidP="00864834">
      <w:pPr>
        <w:spacing w:line="240" w:lineRule="auto"/>
        <w:jc w:val="center"/>
        <w:rPr>
          <w:rFonts w:ascii="Times New Roman" w:eastAsia="Times New Roman" w:hAnsi="Times New Roman" w:cs="Times New Roman"/>
          <w:b/>
          <w:sz w:val="28"/>
          <w:szCs w:val="28"/>
        </w:rPr>
      </w:pPr>
    </w:p>
    <w:p w:rsidR="00864834" w:rsidRDefault="00864834" w:rsidP="00864834">
      <w:pPr>
        <w:spacing w:line="240" w:lineRule="auto"/>
        <w:jc w:val="center"/>
        <w:rPr>
          <w:rFonts w:ascii="Times New Roman" w:eastAsia="Times New Roman" w:hAnsi="Times New Roman" w:cs="Times New Roman"/>
          <w:b/>
          <w:sz w:val="28"/>
          <w:szCs w:val="28"/>
        </w:rPr>
      </w:pPr>
    </w:p>
    <w:p w:rsidR="00864834" w:rsidRDefault="00864834" w:rsidP="00864834">
      <w:pPr>
        <w:spacing w:line="240" w:lineRule="auto"/>
        <w:jc w:val="center"/>
        <w:rPr>
          <w:rFonts w:ascii="Times New Roman" w:eastAsia="Times New Roman" w:hAnsi="Times New Roman" w:cs="Times New Roman"/>
          <w:b/>
          <w:sz w:val="28"/>
          <w:szCs w:val="28"/>
        </w:rPr>
      </w:pPr>
    </w:p>
    <w:p w:rsidR="00864834" w:rsidRDefault="00864834" w:rsidP="00864834">
      <w:pPr>
        <w:spacing w:line="240" w:lineRule="auto"/>
        <w:jc w:val="center"/>
        <w:rPr>
          <w:rFonts w:ascii="Times New Roman" w:eastAsia="Times New Roman" w:hAnsi="Times New Roman" w:cs="Times New Roman"/>
          <w:b/>
          <w:sz w:val="28"/>
          <w:szCs w:val="28"/>
        </w:rPr>
      </w:pPr>
    </w:p>
    <w:p w:rsidR="00864834" w:rsidRDefault="00864834" w:rsidP="00864834">
      <w:pPr>
        <w:spacing w:line="240" w:lineRule="auto"/>
        <w:jc w:val="center"/>
        <w:rPr>
          <w:rFonts w:ascii="Times New Roman" w:eastAsia="Times New Roman" w:hAnsi="Times New Roman" w:cs="Times New Roman"/>
          <w:b/>
          <w:sz w:val="28"/>
          <w:szCs w:val="28"/>
        </w:rPr>
      </w:pPr>
    </w:p>
    <w:p w:rsidR="00864834" w:rsidRDefault="00864834" w:rsidP="00864834">
      <w:pPr>
        <w:spacing w:line="240" w:lineRule="auto"/>
        <w:jc w:val="center"/>
        <w:rPr>
          <w:rFonts w:ascii="Times New Roman" w:eastAsia="Times New Roman" w:hAnsi="Times New Roman" w:cs="Times New Roman"/>
          <w:b/>
          <w:sz w:val="28"/>
          <w:szCs w:val="28"/>
        </w:rPr>
      </w:pPr>
    </w:p>
    <w:p w:rsidR="00864834" w:rsidRDefault="00864834" w:rsidP="0086483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Согласие номинанта конкурсной программы (автора и/или правообладателя), члена экспертного совета, члена жюри, лектора, ведущего (совершеннолетнего гражданина) на обработку персональных данных, разрешенных для распространения</w:t>
      </w:r>
    </w:p>
    <w:p w:rsidR="00864834" w:rsidRDefault="00864834" w:rsidP="0086483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864834" w:rsidRDefault="00864834" w:rsidP="0086483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64834" w:rsidRDefault="00864834" w:rsidP="00864834">
      <w:pPr>
        <w:numPr>
          <w:ilvl w:val="0"/>
          <w:numId w:val="1"/>
        </w:numPr>
        <w:jc w:val="both"/>
      </w:pPr>
      <w:r>
        <w:rPr>
          <w:rFonts w:ascii="Times New Roman" w:eastAsia="Times New Roman" w:hAnsi="Times New Roman" w:cs="Times New Roman"/>
          <w:sz w:val="28"/>
          <w:szCs w:val="28"/>
        </w:rPr>
        <w:t>Я, ________________________________________________________,</w:t>
      </w:r>
    </w:p>
    <w:p w:rsidR="00864834" w:rsidRDefault="00864834" w:rsidP="00864834">
      <w:pPr>
        <w:ind w:left="72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 полностью)</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электронной почты / почтовый адрес субъекта___________________</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номер телефона: _________________________________________________,</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со статьями 9, 10.1 Федерального закона от 27 июля 2006 года № 152-ФЗ «О персональных данных» настоящим подтверждаю, что даю свое конкретное, информированное и сознательное согласие Общероссийской общественно-государственной просветительской организации Российское общество «Знание» (Российское общество «Знание», Оператор), ИНН 7706439561, ОГРН 1167700059570, юридический адрес: 109240, г. Москва, </w:t>
      </w:r>
      <w:proofErr w:type="spellStart"/>
      <w:r>
        <w:rPr>
          <w:rFonts w:ascii="Times New Roman" w:eastAsia="Times New Roman" w:hAnsi="Times New Roman" w:cs="Times New Roman"/>
          <w:sz w:val="28"/>
          <w:szCs w:val="28"/>
        </w:rPr>
        <w:t>Николоямская</w:t>
      </w:r>
      <w:proofErr w:type="spellEnd"/>
      <w:r>
        <w:rPr>
          <w:rFonts w:ascii="Times New Roman" w:eastAsia="Times New Roman" w:hAnsi="Times New Roman" w:cs="Times New Roman"/>
          <w:sz w:val="28"/>
          <w:szCs w:val="28"/>
        </w:rPr>
        <w:t xml:space="preserve"> ул. дом 11, строение 1 (далее — Оператор), на распространение моих нижеуказанных персональных данных а именно на предоставление доступа неограниченному кругу лиц, включая распространение, публичный показ, передачу в эфир и по кабелю, онлайн трансляцию, доведение до всеобщего сведения посредством размещения в сети Интернет, и иные действия, с целью размещения информации и/или выступления, связанных с моим участием и выступлением в качестве (</w:t>
      </w:r>
      <w:r>
        <w:rPr>
          <w:rFonts w:ascii="Times New Roman" w:eastAsia="Times New Roman" w:hAnsi="Times New Roman" w:cs="Times New Roman"/>
          <w:i/>
          <w:sz w:val="28"/>
          <w:szCs w:val="28"/>
        </w:rPr>
        <w:t>выбрать нужное</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участника конкурсной программы (автора и/или правообладателя)/</w:t>
      </w:r>
      <w:r>
        <w:rPr>
          <w:i/>
        </w:rPr>
        <w:t xml:space="preserve"> </w:t>
      </w:r>
      <w:r>
        <w:rPr>
          <w:rFonts w:ascii="Times New Roman" w:eastAsia="Times New Roman" w:hAnsi="Times New Roman" w:cs="Times New Roman"/>
          <w:i/>
          <w:sz w:val="28"/>
          <w:szCs w:val="28"/>
        </w:rPr>
        <w:t>члена экспертного совета/члена жюри/лектора/ведущего</w:t>
      </w:r>
      <w:r>
        <w:rPr>
          <w:rFonts w:ascii="Times New Roman" w:eastAsia="Times New Roman" w:hAnsi="Times New Roman" w:cs="Times New Roman"/>
          <w:sz w:val="28"/>
          <w:szCs w:val="28"/>
        </w:rPr>
        <w:t xml:space="preserve"> при проведении Всероссийского фестиваля документального кино «</w:t>
      </w:r>
      <w:proofErr w:type="spellStart"/>
      <w:r>
        <w:rPr>
          <w:rFonts w:ascii="Times New Roman" w:eastAsia="Times New Roman" w:hAnsi="Times New Roman" w:cs="Times New Roman"/>
          <w:sz w:val="28"/>
          <w:szCs w:val="28"/>
        </w:rPr>
        <w:t>Знание.Кино</w:t>
      </w:r>
      <w:proofErr w:type="spellEnd"/>
      <w:r>
        <w:rPr>
          <w:rFonts w:ascii="Times New Roman" w:eastAsia="Times New Roman" w:hAnsi="Times New Roman" w:cs="Times New Roman"/>
          <w:sz w:val="28"/>
          <w:szCs w:val="28"/>
        </w:rPr>
        <w:t>», условия которого указаны в Положении, доступном в сети «Интернет» на Сайте</w:t>
      </w:r>
      <w:hyperlink r:id="rId10">
        <w:r>
          <w:rPr>
            <w:rFonts w:ascii="Times New Roman" w:eastAsia="Times New Roman" w:hAnsi="Times New Roman" w:cs="Times New Roman"/>
            <w:sz w:val="28"/>
            <w:szCs w:val="28"/>
          </w:rPr>
          <w:t xml:space="preserve"> </w:t>
        </w:r>
      </w:hyperlink>
      <w:hyperlink r:id="rId11">
        <w:r>
          <w:rPr>
            <w:rFonts w:ascii="Times New Roman" w:eastAsia="Times New Roman" w:hAnsi="Times New Roman" w:cs="Times New Roman"/>
            <w:color w:val="1155CC"/>
            <w:sz w:val="28"/>
            <w:szCs w:val="28"/>
            <w:u w:val="single"/>
          </w:rPr>
          <w:t>https://kino.znanierussia.ru</w:t>
        </w:r>
      </w:hyperlink>
      <w:r>
        <w:rPr>
          <w:rFonts w:ascii="Times New Roman" w:eastAsia="Times New Roman" w:hAnsi="Times New Roman" w:cs="Times New Roman"/>
          <w:sz w:val="28"/>
          <w:szCs w:val="28"/>
        </w:rPr>
        <w:t>/, которое состоится «___» _______ 2023 г., (далее соответственно – Мероприятие, Положение) и создания просветительского контента в рамках деятельности Российского общества «Знание» включая его популяризацию, создания любых рекламных материалов для продвижения мероприятий Организации и размещения информации о моём участии в мероприятии в пресс-релизе для средств массовой информации.</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Категории и перечень персональных данных (далее – «Персональные данные»), на обработку в форме распространения* которых я даю согласие [</w:t>
      </w:r>
      <w:r>
        <w:rPr>
          <w:rFonts w:ascii="Times New Roman" w:eastAsia="Times New Roman" w:hAnsi="Times New Roman" w:cs="Times New Roman"/>
          <w:b/>
          <w:i/>
          <w:sz w:val="28"/>
          <w:szCs w:val="28"/>
        </w:rPr>
        <w:t xml:space="preserve">необходимо выбрать одно из значений по </w:t>
      </w:r>
      <w:r>
        <w:rPr>
          <w:rFonts w:ascii="Times New Roman" w:eastAsia="Times New Roman" w:hAnsi="Times New Roman" w:cs="Times New Roman"/>
          <w:b/>
          <w:i/>
          <w:sz w:val="28"/>
          <w:szCs w:val="28"/>
          <w:u w:val="single"/>
        </w:rPr>
        <w:t>каждому</w:t>
      </w:r>
      <w:r>
        <w:rPr>
          <w:rFonts w:ascii="Times New Roman" w:eastAsia="Times New Roman" w:hAnsi="Times New Roman" w:cs="Times New Roman"/>
          <w:b/>
          <w:i/>
          <w:sz w:val="28"/>
          <w:szCs w:val="28"/>
        </w:rPr>
        <w:t xml:space="preserve"> из пунктов</w:t>
      </w:r>
      <w:r>
        <w:rPr>
          <w:rFonts w:ascii="Times New Roman" w:eastAsia="Times New Roman" w:hAnsi="Times New Roman" w:cs="Times New Roman"/>
          <w:sz w:val="28"/>
          <w:szCs w:val="28"/>
        </w:rPr>
        <w:t>]:</w:t>
      </w:r>
    </w:p>
    <w:tbl>
      <w:tblPr>
        <w:tblW w:w="9070" w:type="dxa"/>
        <w:tblBorders>
          <w:top w:val="nil"/>
          <w:left w:val="nil"/>
          <w:bottom w:val="nil"/>
          <w:right w:val="nil"/>
          <w:insideH w:val="nil"/>
          <w:insideV w:val="nil"/>
        </w:tblBorders>
        <w:tblLayout w:type="fixed"/>
        <w:tblLook w:val="0600" w:firstRow="0" w:lastRow="0" w:firstColumn="0" w:lastColumn="0" w:noHBand="1" w:noVBand="1"/>
      </w:tblPr>
      <w:tblGrid>
        <w:gridCol w:w="5844"/>
        <w:gridCol w:w="2833"/>
        <w:gridCol w:w="393"/>
      </w:tblGrid>
      <w:tr w:rsidR="00864834" w:rsidTr="006137A0">
        <w:trPr>
          <w:trHeight w:val="660"/>
        </w:trPr>
        <w:tc>
          <w:tcPr>
            <w:tcW w:w="5844" w:type="dxa"/>
            <w:tcBorders>
              <w:top w:val="nil"/>
              <w:left w:val="nil"/>
              <w:bottom w:val="nil"/>
              <w:right w:val="nil"/>
            </w:tcBorders>
            <w:tcMar>
              <w:top w:w="0" w:type="dxa"/>
              <w:left w:w="0" w:type="dxa"/>
              <w:bottom w:w="0" w:type="dxa"/>
              <w:right w:w="60" w:type="dxa"/>
            </w:tcMar>
          </w:tcPr>
          <w:p w:rsidR="00864834" w:rsidRDefault="00864834" w:rsidP="006137A0">
            <w:pPr>
              <w:ind w:left="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Персональные данные:</w:t>
            </w:r>
          </w:p>
        </w:tc>
        <w:tc>
          <w:tcPr>
            <w:tcW w:w="2833" w:type="dxa"/>
            <w:tcBorders>
              <w:top w:val="nil"/>
              <w:left w:val="nil"/>
              <w:bottom w:val="nil"/>
              <w:right w:val="nil"/>
            </w:tcBorders>
            <w:tcMar>
              <w:top w:w="0" w:type="dxa"/>
              <w:left w:w="0" w:type="dxa"/>
              <w:bottom w:w="0" w:type="dxa"/>
              <w:right w:w="60" w:type="dxa"/>
            </w:tcMar>
          </w:tcPr>
          <w:p w:rsidR="00864834" w:rsidRDefault="00864834" w:rsidP="006137A0">
            <w:pPr>
              <w:ind w:left="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Разрешаю распространение:</w:t>
            </w:r>
          </w:p>
        </w:tc>
        <w:tc>
          <w:tcPr>
            <w:tcW w:w="393" w:type="dxa"/>
            <w:tcBorders>
              <w:top w:val="nil"/>
              <w:left w:val="nil"/>
              <w:bottom w:val="nil"/>
              <w:right w:val="nil"/>
            </w:tcBorders>
            <w:tcMar>
              <w:top w:w="0" w:type="dxa"/>
              <w:left w:w="0" w:type="dxa"/>
              <w:bottom w:w="0" w:type="dxa"/>
              <w:right w:w="0" w:type="dxa"/>
            </w:tcMar>
          </w:tcPr>
          <w:p w:rsidR="00864834" w:rsidRDefault="00864834" w:rsidP="006137A0">
            <w:pPr>
              <w:spacing w:line="240" w:lineRule="auto"/>
              <w:ind w:left="280"/>
              <w:jc w:val="both"/>
            </w:pPr>
            <w:r>
              <w:t xml:space="preserve"> </w:t>
            </w:r>
          </w:p>
        </w:tc>
      </w:tr>
      <w:tr w:rsidR="00864834" w:rsidTr="006137A0">
        <w:trPr>
          <w:trHeight w:val="375"/>
        </w:trPr>
        <w:tc>
          <w:tcPr>
            <w:tcW w:w="5844" w:type="dxa"/>
            <w:tcBorders>
              <w:top w:val="nil"/>
              <w:left w:val="nil"/>
              <w:bottom w:val="nil"/>
              <w:right w:val="nil"/>
            </w:tcBorders>
            <w:tcMar>
              <w:top w:w="0" w:type="dxa"/>
              <w:left w:w="0" w:type="dxa"/>
              <w:bottom w:w="0" w:type="dxa"/>
              <w:right w:w="60" w:type="dxa"/>
            </w:tcMar>
          </w:tcPr>
          <w:p w:rsidR="00864834" w:rsidRDefault="00864834" w:rsidP="006137A0">
            <w:pPr>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Фамилия</w:t>
            </w:r>
          </w:p>
        </w:tc>
        <w:tc>
          <w:tcPr>
            <w:tcW w:w="2833" w:type="dxa"/>
            <w:tcBorders>
              <w:top w:val="nil"/>
              <w:left w:val="nil"/>
              <w:bottom w:val="nil"/>
              <w:right w:val="nil"/>
            </w:tcBorders>
            <w:tcMar>
              <w:top w:w="0" w:type="dxa"/>
              <w:left w:w="0" w:type="dxa"/>
              <w:bottom w:w="0" w:type="dxa"/>
              <w:right w:w="60" w:type="dxa"/>
            </w:tcMar>
          </w:tcPr>
          <w:p w:rsidR="00864834" w:rsidRDefault="00864834" w:rsidP="006137A0">
            <w:pPr>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tc>
        <w:tc>
          <w:tcPr>
            <w:tcW w:w="393" w:type="dxa"/>
            <w:tcBorders>
              <w:top w:val="nil"/>
              <w:left w:val="nil"/>
              <w:bottom w:val="nil"/>
              <w:right w:val="nil"/>
            </w:tcBorders>
            <w:tcMar>
              <w:top w:w="0" w:type="dxa"/>
              <w:left w:w="0" w:type="dxa"/>
              <w:bottom w:w="0" w:type="dxa"/>
              <w:right w:w="0" w:type="dxa"/>
            </w:tcMar>
          </w:tcPr>
          <w:p w:rsidR="00864834" w:rsidRDefault="00864834" w:rsidP="006137A0">
            <w:pPr>
              <w:spacing w:line="240" w:lineRule="auto"/>
              <w:ind w:left="280"/>
              <w:jc w:val="both"/>
            </w:pPr>
            <w:r>
              <w:t xml:space="preserve"> </w:t>
            </w:r>
          </w:p>
        </w:tc>
      </w:tr>
      <w:tr w:rsidR="00864834" w:rsidTr="006137A0">
        <w:trPr>
          <w:trHeight w:val="375"/>
        </w:trPr>
        <w:tc>
          <w:tcPr>
            <w:tcW w:w="5844" w:type="dxa"/>
            <w:tcBorders>
              <w:top w:val="nil"/>
              <w:left w:val="nil"/>
              <w:bottom w:val="nil"/>
              <w:right w:val="nil"/>
            </w:tcBorders>
            <w:tcMar>
              <w:top w:w="0" w:type="dxa"/>
              <w:left w:w="0" w:type="dxa"/>
              <w:bottom w:w="0" w:type="dxa"/>
              <w:right w:w="60" w:type="dxa"/>
            </w:tcMar>
          </w:tcPr>
          <w:p w:rsidR="00864834" w:rsidRDefault="00864834" w:rsidP="006137A0">
            <w:pPr>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Имя</w:t>
            </w:r>
          </w:p>
        </w:tc>
        <w:tc>
          <w:tcPr>
            <w:tcW w:w="2833" w:type="dxa"/>
            <w:tcBorders>
              <w:top w:val="nil"/>
              <w:left w:val="nil"/>
              <w:bottom w:val="nil"/>
              <w:right w:val="nil"/>
            </w:tcBorders>
            <w:tcMar>
              <w:top w:w="0" w:type="dxa"/>
              <w:left w:w="0" w:type="dxa"/>
              <w:bottom w:w="0" w:type="dxa"/>
              <w:right w:w="60" w:type="dxa"/>
            </w:tcMar>
          </w:tcPr>
          <w:p w:rsidR="00864834" w:rsidRDefault="00864834" w:rsidP="006137A0">
            <w:pPr>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tc>
        <w:tc>
          <w:tcPr>
            <w:tcW w:w="393" w:type="dxa"/>
            <w:tcBorders>
              <w:top w:val="nil"/>
              <w:left w:val="nil"/>
              <w:bottom w:val="nil"/>
              <w:right w:val="nil"/>
            </w:tcBorders>
            <w:tcMar>
              <w:top w:w="0" w:type="dxa"/>
              <w:left w:w="0" w:type="dxa"/>
              <w:bottom w:w="0" w:type="dxa"/>
              <w:right w:w="0" w:type="dxa"/>
            </w:tcMar>
          </w:tcPr>
          <w:p w:rsidR="00864834" w:rsidRDefault="00864834" w:rsidP="006137A0">
            <w:pPr>
              <w:spacing w:line="240" w:lineRule="auto"/>
              <w:ind w:left="280"/>
              <w:jc w:val="both"/>
            </w:pPr>
            <w:r>
              <w:t xml:space="preserve"> </w:t>
            </w:r>
          </w:p>
        </w:tc>
      </w:tr>
      <w:tr w:rsidR="00864834" w:rsidTr="006137A0">
        <w:trPr>
          <w:trHeight w:val="375"/>
        </w:trPr>
        <w:tc>
          <w:tcPr>
            <w:tcW w:w="5844" w:type="dxa"/>
            <w:tcBorders>
              <w:top w:val="nil"/>
              <w:left w:val="nil"/>
              <w:bottom w:val="nil"/>
              <w:right w:val="nil"/>
            </w:tcBorders>
            <w:tcMar>
              <w:top w:w="0" w:type="dxa"/>
              <w:left w:w="0" w:type="dxa"/>
              <w:bottom w:w="0" w:type="dxa"/>
              <w:right w:w="60" w:type="dxa"/>
            </w:tcMar>
          </w:tcPr>
          <w:p w:rsidR="00864834" w:rsidRDefault="00864834" w:rsidP="006137A0">
            <w:pPr>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Отчество</w:t>
            </w:r>
          </w:p>
        </w:tc>
        <w:tc>
          <w:tcPr>
            <w:tcW w:w="2833" w:type="dxa"/>
            <w:tcBorders>
              <w:top w:val="nil"/>
              <w:left w:val="nil"/>
              <w:bottom w:val="nil"/>
              <w:right w:val="nil"/>
            </w:tcBorders>
            <w:tcMar>
              <w:top w:w="0" w:type="dxa"/>
              <w:left w:w="0" w:type="dxa"/>
              <w:bottom w:w="0" w:type="dxa"/>
              <w:right w:w="60" w:type="dxa"/>
            </w:tcMar>
          </w:tcPr>
          <w:p w:rsidR="00864834" w:rsidRDefault="00864834" w:rsidP="006137A0">
            <w:pPr>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tc>
        <w:tc>
          <w:tcPr>
            <w:tcW w:w="393" w:type="dxa"/>
            <w:tcBorders>
              <w:top w:val="nil"/>
              <w:left w:val="nil"/>
              <w:bottom w:val="nil"/>
              <w:right w:val="nil"/>
            </w:tcBorders>
            <w:tcMar>
              <w:top w:w="0" w:type="dxa"/>
              <w:left w:w="100" w:type="dxa"/>
              <w:bottom w:w="0" w:type="dxa"/>
              <w:right w:w="100" w:type="dxa"/>
            </w:tcMar>
          </w:tcPr>
          <w:p w:rsidR="00864834" w:rsidRDefault="00864834" w:rsidP="006137A0">
            <w:pPr>
              <w:ind w:left="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864834" w:rsidTr="006137A0">
        <w:trPr>
          <w:trHeight w:val="6585"/>
        </w:trPr>
        <w:tc>
          <w:tcPr>
            <w:tcW w:w="5844" w:type="dxa"/>
            <w:tcBorders>
              <w:top w:val="nil"/>
              <w:left w:val="nil"/>
              <w:bottom w:val="nil"/>
              <w:right w:val="nil"/>
            </w:tcBorders>
            <w:tcMar>
              <w:top w:w="0" w:type="dxa"/>
              <w:left w:w="0" w:type="dxa"/>
              <w:bottom w:w="0" w:type="dxa"/>
              <w:right w:w="60" w:type="dxa"/>
            </w:tcMar>
          </w:tcPr>
          <w:p w:rsidR="00864834" w:rsidRDefault="00864834" w:rsidP="006137A0">
            <w:pPr>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Регион проживания</w:t>
            </w:r>
          </w:p>
          <w:p w:rsidR="00864834" w:rsidRDefault="00864834" w:rsidP="006137A0">
            <w:pPr>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Образование </w:t>
            </w:r>
          </w:p>
          <w:p w:rsidR="00864834" w:rsidRDefault="00864834" w:rsidP="006137A0">
            <w:pPr>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Место получения образования</w:t>
            </w:r>
          </w:p>
          <w:p w:rsidR="00864834" w:rsidRDefault="00864834" w:rsidP="006137A0">
            <w:pPr>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Сведения о деятельности</w:t>
            </w:r>
          </w:p>
          <w:p w:rsidR="00864834" w:rsidRDefault="00864834" w:rsidP="006137A0">
            <w:pPr>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Должность</w:t>
            </w:r>
          </w:p>
          <w:p w:rsidR="00864834" w:rsidRDefault="00864834" w:rsidP="006137A0">
            <w:pPr>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Место работы</w:t>
            </w:r>
          </w:p>
          <w:p w:rsidR="00864834" w:rsidRDefault="00864834" w:rsidP="006137A0">
            <w:pPr>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Фотоизображение</w:t>
            </w:r>
          </w:p>
          <w:p w:rsidR="00864834" w:rsidRDefault="00864834" w:rsidP="006137A0">
            <w:pPr>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Видеоизображение</w:t>
            </w:r>
          </w:p>
          <w:p w:rsidR="00864834" w:rsidRDefault="00864834" w:rsidP="006137A0">
            <w:pPr>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Аудиозапись</w:t>
            </w:r>
          </w:p>
          <w:p w:rsidR="00864834" w:rsidRDefault="00864834" w:rsidP="006137A0">
            <w:pPr>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Произведение автора (</w:t>
            </w:r>
            <w:r>
              <w:rPr>
                <w:rFonts w:ascii="Times New Roman" w:eastAsia="Times New Roman" w:hAnsi="Times New Roman" w:cs="Times New Roman"/>
              </w:rPr>
              <w:t>если применимо</w:t>
            </w:r>
            <w:r>
              <w:rPr>
                <w:rFonts w:ascii="Times New Roman" w:eastAsia="Times New Roman" w:hAnsi="Times New Roman" w:cs="Times New Roman"/>
                <w:sz w:val="28"/>
                <w:szCs w:val="28"/>
              </w:rPr>
              <w:t>)</w:t>
            </w:r>
          </w:p>
          <w:p w:rsidR="00864834" w:rsidRDefault="00864834" w:rsidP="006137A0">
            <w:pPr>
              <w:ind w:left="960" w:hanging="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Сведения об участии в мероприятии</w:t>
            </w:r>
          </w:p>
        </w:tc>
        <w:tc>
          <w:tcPr>
            <w:tcW w:w="2833" w:type="dxa"/>
            <w:tcBorders>
              <w:top w:val="nil"/>
              <w:left w:val="nil"/>
              <w:bottom w:val="nil"/>
              <w:right w:val="nil"/>
            </w:tcBorders>
            <w:tcMar>
              <w:top w:w="0" w:type="dxa"/>
              <w:left w:w="0" w:type="dxa"/>
              <w:bottom w:w="0" w:type="dxa"/>
              <w:right w:w="60" w:type="dxa"/>
            </w:tcMar>
          </w:tcPr>
          <w:p w:rsidR="00864834" w:rsidRDefault="00864834" w:rsidP="006137A0">
            <w:pPr>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p w:rsidR="00864834" w:rsidRDefault="00864834" w:rsidP="006137A0">
            <w:pPr>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p w:rsidR="00864834" w:rsidRDefault="00864834" w:rsidP="006137A0">
            <w:pPr>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p w:rsidR="00864834" w:rsidRDefault="00864834" w:rsidP="006137A0">
            <w:pPr>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p w:rsidR="00864834" w:rsidRDefault="00864834" w:rsidP="006137A0">
            <w:pPr>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p w:rsidR="00864834" w:rsidRDefault="00864834" w:rsidP="006137A0">
            <w:pPr>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p w:rsidR="00864834" w:rsidRDefault="00864834" w:rsidP="006137A0">
            <w:pPr>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p w:rsidR="00864834" w:rsidRDefault="00864834" w:rsidP="006137A0">
            <w:pPr>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p w:rsidR="00864834" w:rsidRDefault="00864834" w:rsidP="006137A0">
            <w:pPr>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p w:rsidR="00864834" w:rsidRDefault="00864834" w:rsidP="006137A0">
            <w:pPr>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p w:rsidR="00864834" w:rsidRDefault="00864834" w:rsidP="006137A0">
            <w:pPr>
              <w:ind w:left="280"/>
              <w:jc w:val="both"/>
              <w:rPr>
                <w:sz w:val="28"/>
                <w:szCs w:val="28"/>
              </w:rPr>
            </w:pPr>
            <w:r>
              <w:rPr>
                <w:rFonts w:ascii="Times New Roman" w:eastAsia="Times New Roman" w:hAnsi="Times New Roman" w:cs="Times New Roman"/>
                <w:sz w:val="28"/>
                <w:szCs w:val="28"/>
              </w:rPr>
              <w:t xml:space="preserve">ДА </w:t>
            </w:r>
            <w:r>
              <w:rPr>
                <w:rFonts w:ascii="Segoe UI Symbol" w:hAnsi="Segoe UI Symbol" w:cs="Segoe UI Symbol"/>
                <w:sz w:val="28"/>
                <w:szCs w:val="28"/>
              </w:rPr>
              <w:t>☐</w:t>
            </w:r>
            <w:r>
              <w:rPr>
                <w:rFonts w:ascii="Times New Roman" w:eastAsia="Times New Roman" w:hAnsi="Times New Roman" w:cs="Times New Roman"/>
                <w:sz w:val="28"/>
                <w:szCs w:val="28"/>
              </w:rPr>
              <w:t xml:space="preserve">  или  НЕТ </w:t>
            </w:r>
            <w:r>
              <w:rPr>
                <w:rFonts w:ascii="Segoe UI Symbol" w:hAnsi="Segoe UI Symbol" w:cs="Segoe UI Symbol"/>
                <w:sz w:val="28"/>
                <w:szCs w:val="28"/>
              </w:rPr>
              <w:t>☐</w:t>
            </w:r>
          </w:p>
        </w:tc>
        <w:tc>
          <w:tcPr>
            <w:tcW w:w="393" w:type="dxa"/>
            <w:tcBorders>
              <w:top w:val="nil"/>
              <w:left w:val="nil"/>
              <w:bottom w:val="nil"/>
              <w:right w:val="nil"/>
            </w:tcBorders>
            <w:tcMar>
              <w:top w:w="0" w:type="dxa"/>
              <w:left w:w="100" w:type="dxa"/>
              <w:bottom w:w="0" w:type="dxa"/>
              <w:right w:w="100" w:type="dxa"/>
            </w:tcMar>
          </w:tcPr>
          <w:p w:rsidR="00864834" w:rsidRDefault="00864834" w:rsidP="006137A0">
            <w:pPr>
              <w:ind w:left="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ab/>
        <w:t>Сведения об информационных ресурсах Оператора, посредством которых будут осуществляться предоставление доступа (раскрытие) неопределенному (неограниченному) кругу лиц и иные действия с Персональными данными:</w:t>
      </w:r>
      <w:hyperlink r:id="rId12">
        <w:r>
          <w:t xml:space="preserve"> </w:t>
        </w:r>
      </w:hyperlink>
      <w:hyperlink r:id="rId13">
        <w:r>
          <w:rPr>
            <w:rFonts w:ascii="Times New Roman" w:eastAsia="Times New Roman" w:hAnsi="Times New Roman" w:cs="Times New Roman"/>
            <w:color w:val="1155CC"/>
            <w:sz w:val="28"/>
            <w:szCs w:val="28"/>
            <w:u w:val="single"/>
          </w:rPr>
          <w:t>https://kino.znanierussia.ru/</w:t>
        </w:r>
      </w:hyperlink>
      <w:r>
        <w:rPr>
          <w:rFonts w:ascii="Times New Roman" w:eastAsia="Times New Roman" w:hAnsi="Times New Roman" w:cs="Times New Roman"/>
          <w:sz w:val="28"/>
          <w:szCs w:val="28"/>
        </w:rPr>
        <w:t xml:space="preserve">,  </w:t>
      </w:r>
      <w:hyperlink r:id="rId14">
        <w:r>
          <w:rPr>
            <w:rFonts w:ascii="Times New Roman" w:eastAsia="Times New Roman" w:hAnsi="Times New Roman" w:cs="Times New Roman"/>
            <w:color w:val="1155CC"/>
            <w:sz w:val="28"/>
            <w:szCs w:val="28"/>
            <w:u w:val="single"/>
          </w:rPr>
          <w:t>https://znanierussia.ru</w:t>
        </w:r>
      </w:hyperlink>
      <w:r>
        <w:rPr>
          <w:rFonts w:ascii="Times New Roman" w:eastAsia="Times New Roman" w:hAnsi="Times New Roman" w:cs="Times New Roman"/>
          <w:sz w:val="28"/>
          <w:szCs w:val="28"/>
        </w:rPr>
        <w:t>, а также на его под доменных именах.</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 5 ст. 3 Федерального закона от 27.07.2006 N 152-ФЗ "О персональных данных" распространение персональных данных - действия, направленные на раскрытие персональных данных неопределенному кругу лиц. Под «неопределенным кругом лиц» понимается такой круг (перечень) лиц, которых невозможно заранее определить. Оператор разумно предполагает следующие категории лиц, на внимание которой ориентировано предоставление доступа (раскрытие) Персональных данных: пользователи сайта</w:t>
      </w:r>
      <w:hyperlink r:id="rId15">
        <w:r>
          <w:rPr>
            <w:rFonts w:ascii="Times New Roman" w:eastAsia="Times New Roman" w:hAnsi="Times New Roman" w:cs="Times New Roman"/>
            <w:sz w:val="28"/>
            <w:szCs w:val="28"/>
          </w:rPr>
          <w:t xml:space="preserve"> </w:t>
        </w:r>
      </w:hyperlink>
      <w:hyperlink r:id="rId16">
        <w:r>
          <w:rPr>
            <w:rFonts w:ascii="Times New Roman" w:eastAsia="Times New Roman" w:hAnsi="Times New Roman" w:cs="Times New Roman"/>
            <w:color w:val="1155CC"/>
            <w:sz w:val="28"/>
            <w:szCs w:val="28"/>
            <w:u w:val="single"/>
          </w:rPr>
          <w:t>https://znanierussia.ru</w:t>
        </w:r>
      </w:hyperlink>
      <w:r>
        <w:rPr>
          <w:rFonts w:ascii="Times New Roman" w:eastAsia="Times New Roman" w:hAnsi="Times New Roman" w:cs="Times New Roman"/>
          <w:sz w:val="28"/>
          <w:szCs w:val="28"/>
        </w:rPr>
        <w:t xml:space="preserve">, а также пользователи в </w:t>
      </w:r>
      <w:r>
        <w:rPr>
          <w:rFonts w:ascii="Times New Roman" w:eastAsia="Times New Roman" w:hAnsi="Times New Roman" w:cs="Times New Roman"/>
          <w:sz w:val="28"/>
          <w:szCs w:val="28"/>
        </w:rPr>
        <w:lastRenderedPageBreak/>
        <w:t>группе (сообществе) на странице в социальной сети ВКонтакте (vk.com/</w:t>
      </w:r>
      <w:proofErr w:type="spellStart"/>
      <w:r>
        <w:rPr>
          <w:rFonts w:ascii="Times New Roman" w:eastAsia="Times New Roman" w:hAnsi="Times New Roman" w:cs="Times New Roman"/>
          <w:sz w:val="28"/>
          <w:szCs w:val="28"/>
        </w:rPr>
        <w:t>znanierussia</w:t>
      </w:r>
      <w:proofErr w:type="spellEnd"/>
      <w:r>
        <w:rPr>
          <w:rFonts w:ascii="Times New Roman" w:eastAsia="Times New Roman" w:hAnsi="Times New Roman" w:cs="Times New Roman"/>
          <w:sz w:val="28"/>
          <w:szCs w:val="28"/>
        </w:rPr>
        <w:t>).</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Условия обработки или запреты на обработку вышеуказанных Персональных данных неограниченным кругом лиц (ч. 9 ст. 10.1 Федерального закона от 27 июля 2006 г. № 152-ФЗ «О персональных данных») [</w:t>
      </w:r>
      <w:r>
        <w:rPr>
          <w:rFonts w:ascii="Times New Roman" w:eastAsia="Times New Roman" w:hAnsi="Times New Roman" w:cs="Times New Roman"/>
          <w:b/>
          <w:i/>
          <w:sz w:val="28"/>
          <w:szCs w:val="28"/>
        </w:rPr>
        <w:t>нужное отметить галочкой</w:t>
      </w:r>
      <w:r>
        <w:rPr>
          <w:rFonts w:ascii="Times New Roman" w:eastAsia="Times New Roman" w:hAnsi="Times New Roman" w:cs="Times New Roman"/>
          <w:sz w:val="28"/>
          <w:szCs w:val="28"/>
        </w:rPr>
        <w:t>]:</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устанавливаю</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устанавливаю запрет на передачу (кроме предоставления доступа) этих данных оператором неограниченному кругу лиц</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устанавливаю запрет на обработку (кроме получения доступа) этих данных неограниченным кругом лиц</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устанавливаю условия обработки (кроме получения доступа) этих данных неограниченным кругом лиц: _________________________________________________________.</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(нужное отметить галочкой):</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устанавливаю</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устанавливаю_________________________________________________.</w:t>
      </w:r>
    </w:p>
    <w:p w:rsidR="00864834" w:rsidRDefault="00864834" w:rsidP="00864834">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Подтверждаю, что мои права и обязанности в области защиты персональных данных мне разъяснены. Подтверждаю, что ознакомлен(а) с положениями Федерального закона от 27.07.2006 № 152-ФЗ «О персональных данных», а также с Политикой обработки персональных данных Оператора.</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Я оставляю за собой право в любое время требовать исключения всех или отдельных персональных данных, указанных в настоящем согласии, из числа тех, к которым предоставлен доступ неограниченному кругу лиц, и (или) отозвать свое согласие в установленном законом Российской Федерации порядке.</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Мне известно, что в случае отзыва настоящего согласия достижение цели обработки персональных данных, указанной в настоящем согласии, станет невозможным.</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случае отзыва согласия на обработку персональных данных Оператор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 N 152-ФЗ «О персональных данных».</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Настоящее согласие на обработку моих персональных данных, разрешенных для распространения, действует со дня его подписания до момента ликвидации или реорганизации Оператора, либо до достижения цели обработки персональных данных, либо до дня отзыва в письменной форме, направленного с электронного адреса ______________________ на электронный адрес Знания info@znanierussia.ru, если иное не установлено законодательством Российской Федерации.</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64834" w:rsidRDefault="00864834" w:rsidP="0086483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   /___________________________/        «__» ________ 20__</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г.</w:t>
      </w:r>
    </w:p>
    <w:p w:rsidR="00864834" w:rsidRDefault="00864834" w:rsidP="00864834">
      <w:pPr>
        <w:pBdr>
          <w:top w:val="nil"/>
          <w:left w:val="nil"/>
          <w:bottom w:val="nil"/>
          <w:right w:val="nil"/>
          <w:between w:val="nil"/>
        </w:pBd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подпись                        </w:t>
      </w:r>
      <w:r>
        <w:rPr>
          <w:rFonts w:ascii="Times New Roman" w:eastAsia="Times New Roman" w:hAnsi="Times New Roman" w:cs="Times New Roman"/>
          <w:i/>
          <w:sz w:val="28"/>
          <w:szCs w:val="28"/>
        </w:rPr>
        <w:tab/>
        <w:t xml:space="preserve">расшифровка </w:t>
      </w:r>
    </w:p>
    <w:p w:rsidR="00864834" w:rsidRDefault="00864834"/>
    <w:sectPr w:rsidR="008648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075F2"/>
    <w:multiLevelType w:val="multilevel"/>
    <w:tmpl w:val="413E5A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45052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34"/>
    <w:rsid w:val="00864834"/>
  </w:rsids>
  <m:mathPr>
    <m:mathFont m:val="Cambria Math"/>
    <m:brkBin m:val="before"/>
    <m:brkBinSub m:val="--"/>
    <m:smallFrac m:val="0"/>
    <m:dispDef/>
    <m:lMargin m:val="0"/>
    <m:rMargin m:val="0"/>
    <m:defJc m:val="centerGroup"/>
    <m:wrapIndent m:val="1440"/>
    <m:intLim m:val="subSup"/>
    <m:naryLim m:val="undOvr"/>
  </m:mathPr>
  <w:themeFontLang w:val="ru-G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ED9595D"/>
  <w15:chartTrackingRefBased/>
  <w15:docId w15:val="{0CCBF5E5-57D7-4749-A1CD-6C94416B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ru-G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834"/>
    <w:pPr>
      <w:spacing w:line="276" w:lineRule="auto"/>
    </w:pPr>
    <w:rPr>
      <w:rFonts w:ascii="Arial" w:eastAsia="Arial" w:hAnsi="Arial" w:cs="Arial"/>
      <w:kern w:val="0"/>
      <w:sz w:val="22"/>
      <w:szCs w:val="22"/>
      <w:lang w:val="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erussia.ru/" TargetMode="External"/><Relationship Id="rId13" Type="http://schemas.openxmlformats.org/officeDocument/2006/relationships/hyperlink" Target="https://kino.znanierussi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nanierussia.ru/" TargetMode="External"/><Relationship Id="rId12" Type="http://schemas.openxmlformats.org/officeDocument/2006/relationships/hyperlink" Target="https://kino.znanierussi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nanierussia.ru/" TargetMode="External"/><Relationship Id="rId1" Type="http://schemas.openxmlformats.org/officeDocument/2006/relationships/numbering" Target="numbering.xml"/><Relationship Id="rId6" Type="http://schemas.openxmlformats.org/officeDocument/2006/relationships/hyperlink" Target="https://kino.znanierussia.ru/" TargetMode="External"/><Relationship Id="rId11" Type="http://schemas.openxmlformats.org/officeDocument/2006/relationships/hyperlink" Target="https://kino.znanierussia.ru/" TargetMode="External"/><Relationship Id="rId5" Type="http://schemas.openxmlformats.org/officeDocument/2006/relationships/hyperlink" Target="https://kino.znanierussia.ru/" TargetMode="External"/><Relationship Id="rId15" Type="http://schemas.openxmlformats.org/officeDocument/2006/relationships/hyperlink" Target="https://znanierussia.ru/" TargetMode="External"/><Relationship Id="rId10" Type="http://schemas.openxmlformats.org/officeDocument/2006/relationships/hyperlink" Target="https://kino.znanierussia.ru/" TargetMode="External"/><Relationship Id="rId4" Type="http://schemas.openxmlformats.org/officeDocument/2006/relationships/webSettings" Target="webSettings.xml"/><Relationship Id="rId9" Type="http://schemas.openxmlformats.org/officeDocument/2006/relationships/hyperlink" Target="https://znanierussia.ru/" TargetMode="External"/><Relationship Id="rId14" Type="http://schemas.openxmlformats.org/officeDocument/2006/relationships/hyperlink" Target="https://znanie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6515</Words>
  <Characters>37140</Characters>
  <Application>Microsoft Office Word</Application>
  <DocSecurity>0</DocSecurity>
  <Lines>309</Lines>
  <Paragraphs>87</Paragraphs>
  <ScaleCrop>false</ScaleCrop>
  <Company/>
  <LinksUpToDate>false</LinksUpToDate>
  <CharactersWithSpaces>43568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Щербакова</dc:creator>
  <cp:keywords/>
  <dc:description/>
  <cp:lastModifiedBy>Евгения Щербакова</cp:lastModifiedBy>
  <cp:revision>1</cp:revision>
  <dcterms:created xsi:type="dcterms:W3CDTF">2023-08-28T11:29:00Z</dcterms:created>
  <dcterms:modified xsi:type="dcterms:W3CDTF">2023-08-28T11:36:00Z</dcterms:modified>
</cp:coreProperties>
</file>